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56E7" w14:textId="77777777" w:rsidR="00E51E90" w:rsidRPr="009F00DD" w:rsidRDefault="00E51E90" w:rsidP="00E51E90">
      <w:pPr>
        <w:tabs>
          <w:tab w:val="left" w:pos="1418"/>
        </w:tabs>
        <w:outlineLvl w:val="0"/>
        <w:rPr>
          <w:b/>
          <w:sz w:val="28"/>
        </w:rPr>
      </w:pPr>
      <w:r w:rsidRPr="009F00DD">
        <w:rPr>
          <w:b/>
          <w:sz w:val="28"/>
        </w:rPr>
        <w:t>DJEČJI VRTIĆ “MALIK”</w:t>
      </w:r>
    </w:p>
    <w:p w14:paraId="2451CC16" w14:textId="77777777" w:rsidR="00E51E90" w:rsidRPr="009F00DD" w:rsidRDefault="00E51E90" w:rsidP="00E51E90">
      <w:pPr>
        <w:outlineLvl w:val="0"/>
        <w:rPr>
          <w:sz w:val="28"/>
        </w:rPr>
      </w:pPr>
      <w:proofErr w:type="spellStart"/>
      <w:r w:rsidRPr="009F00DD">
        <w:rPr>
          <w:sz w:val="28"/>
        </w:rPr>
        <w:t>Široli</w:t>
      </w:r>
      <w:proofErr w:type="spellEnd"/>
      <w:r w:rsidRPr="009F00DD">
        <w:rPr>
          <w:sz w:val="28"/>
        </w:rPr>
        <w:t xml:space="preserve"> 1, 51216 Viškovo</w:t>
      </w:r>
    </w:p>
    <w:p w14:paraId="710F3E9B" w14:textId="77777777" w:rsidR="00E51E90" w:rsidRPr="009F00DD" w:rsidRDefault="00E51E90" w:rsidP="00E51E90">
      <w:pPr>
        <w:rPr>
          <w:sz w:val="28"/>
        </w:rPr>
      </w:pPr>
      <w:r w:rsidRPr="009F00DD">
        <w:rPr>
          <w:sz w:val="28"/>
        </w:rPr>
        <w:t xml:space="preserve">tel. 051/ 258 625 </w:t>
      </w:r>
    </w:p>
    <w:p w14:paraId="70E1BF9C" w14:textId="77777777" w:rsidR="00E51E90" w:rsidRPr="009F00DD" w:rsidRDefault="00E51E90" w:rsidP="00E51E90">
      <w:pPr>
        <w:rPr>
          <w:sz w:val="28"/>
        </w:rPr>
      </w:pPr>
      <w:r w:rsidRPr="009F00DD">
        <w:rPr>
          <w:sz w:val="28"/>
        </w:rPr>
        <w:t xml:space="preserve">e-mail: </w:t>
      </w:r>
      <w:hyperlink r:id="rId8" w:history="1">
        <w:r w:rsidRPr="009F00DD">
          <w:rPr>
            <w:rStyle w:val="Hiperveza"/>
            <w:color w:val="auto"/>
            <w:sz w:val="28"/>
          </w:rPr>
          <w:t>djecji.vrtic.malik@ri.t-com.hr</w:t>
        </w:r>
      </w:hyperlink>
    </w:p>
    <w:p w14:paraId="1F80B4E4" w14:textId="77777777" w:rsidR="00E51E90" w:rsidRPr="009F00DD" w:rsidRDefault="00E51E90" w:rsidP="00E51E90">
      <w:pPr>
        <w:rPr>
          <w:sz w:val="28"/>
        </w:rPr>
      </w:pPr>
    </w:p>
    <w:p w14:paraId="27A853FD" w14:textId="77777777" w:rsidR="00831DB9" w:rsidRPr="00EB7DAB" w:rsidRDefault="00384ECB" w:rsidP="00831DB9">
      <w:pPr>
        <w:jc w:val="both"/>
        <w:rPr>
          <w:sz w:val="28"/>
        </w:rPr>
      </w:pPr>
      <w:r>
        <w:rPr>
          <w:sz w:val="28"/>
        </w:rPr>
        <w:t>KLASA: 601-02/24</w:t>
      </w:r>
      <w:r w:rsidR="00831DB9">
        <w:rPr>
          <w:sz w:val="28"/>
        </w:rPr>
        <w:t>-02/01</w:t>
      </w:r>
    </w:p>
    <w:p w14:paraId="7FAADD7C" w14:textId="77777777" w:rsidR="00831DB9" w:rsidRPr="00EB7DAB" w:rsidRDefault="00384ECB" w:rsidP="00831DB9">
      <w:pPr>
        <w:jc w:val="both"/>
        <w:rPr>
          <w:sz w:val="28"/>
        </w:rPr>
      </w:pPr>
      <w:r>
        <w:rPr>
          <w:sz w:val="28"/>
        </w:rPr>
        <w:t>URBROJ: 2170/01-54-11-02-24</w:t>
      </w:r>
      <w:r w:rsidR="00831DB9" w:rsidRPr="00EB7DAB">
        <w:rPr>
          <w:sz w:val="28"/>
        </w:rPr>
        <w:t>-01</w:t>
      </w:r>
    </w:p>
    <w:p w14:paraId="58FFD050" w14:textId="77777777" w:rsidR="00831DB9" w:rsidRDefault="00831DB9" w:rsidP="00E51E90">
      <w:pPr>
        <w:rPr>
          <w:sz w:val="28"/>
        </w:rPr>
      </w:pPr>
    </w:p>
    <w:p w14:paraId="68E7670D" w14:textId="77777777" w:rsidR="00E51E90" w:rsidRPr="009F00DD" w:rsidRDefault="00E51E90" w:rsidP="00E51E90">
      <w:pPr>
        <w:rPr>
          <w:sz w:val="28"/>
        </w:rPr>
      </w:pPr>
      <w:r w:rsidRPr="009F00DD">
        <w:rPr>
          <w:sz w:val="28"/>
        </w:rPr>
        <w:t xml:space="preserve">Viškovo,  </w:t>
      </w:r>
      <w:r w:rsidR="001D40E2">
        <w:rPr>
          <w:sz w:val="28"/>
        </w:rPr>
        <w:t>29</w:t>
      </w:r>
      <w:r w:rsidR="00384ECB">
        <w:rPr>
          <w:sz w:val="28"/>
        </w:rPr>
        <w:t>.08.2024</w:t>
      </w:r>
      <w:r w:rsidR="00831DB9">
        <w:rPr>
          <w:sz w:val="28"/>
        </w:rPr>
        <w:t>.</w:t>
      </w:r>
    </w:p>
    <w:p w14:paraId="10693D56" w14:textId="77777777" w:rsidR="00E51E90" w:rsidRPr="009F00DD" w:rsidRDefault="00E51E90" w:rsidP="00E51E90">
      <w:pPr>
        <w:rPr>
          <w:sz w:val="28"/>
          <w:szCs w:val="28"/>
        </w:rPr>
      </w:pPr>
    </w:p>
    <w:p w14:paraId="3062B707" w14:textId="77777777" w:rsidR="00E51E90" w:rsidRPr="009F00DD" w:rsidRDefault="00E51E90" w:rsidP="00E51E90">
      <w:pPr>
        <w:rPr>
          <w:sz w:val="28"/>
          <w:szCs w:val="28"/>
        </w:rPr>
      </w:pPr>
    </w:p>
    <w:p w14:paraId="56145684" w14:textId="77777777" w:rsidR="008A3318" w:rsidRPr="009924DA" w:rsidRDefault="008A3318" w:rsidP="008A3318">
      <w:pPr>
        <w:spacing w:line="360" w:lineRule="auto"/>
        <w:jc w:val="both"/>
        <w:rPr>
          <w:szCs w:val="24"/>
        </w:rPr>
      </w:pPr>
      <w:r w:rsidRPr="009924DA">
        <w:rPr>
          <w:szCs w:val="24"/>
        </w:rPr>
        <w:t>Na temelju Članka 8. Pravilnika o obrascima i sadržaju pedagoške dokumentacije i evidencije o djeci u Dječjem vrtiću (NN 83/01), te Članka 24. Statuta Dječjeg vrtića Malik,  uz prethodnu raspravu i zaključke Odgojiteljsk</w:t>
      </w:r>
      <w:r w:rsidR="000C7CF5">
        <w:rPr>
          <w:szCs w:val="24"/>
        </w:rPr>
        <w:t xml:space="preserve">og vijeća, Upravno vijeće na </w:t>
      </w:r>
      <w:r w:rsidR="00384ECB">
        <w:rPr>
          <w:szCs w:val="24"/>
        </w:rPr>
        <w:t>7</w:t>
      </w:r>
      <w:r w:rsidR="00831DB9">
        <w:rPr>
          <w:szCs w:val="24"/>
        </w:rPr>
        <w:t>.</w:t>
      </w:r>
      <w:r w:rsidR="009924DA">
        <w:rPr>
          <w:szCs w:val="24"/>
        </w:rPr>
        <w:t xml:space="preserve"> </w:t>
      </w:r>
      <w:r w:rsidR="00831DB9">
        <w:rPr>
          <w:szCs w:val="24"/>
        </w:rPr>
        <w:t>s</w:t>
      </w:r>
      <w:r w:rsidR="002C6C73">
        <w:rPr>
          <w:szCs w:val="24"/>
        </w:rPr>
        <w:t>jednici održanoj dana</w:t>
      </w:r>
      <w:r w:rsidR="00315636">
        <w:rPr>
          <w:szCs w:val="24"/>
        </w:rPr>
        <w:t xml:space="preserve"> 29</w:t>
      </w:r>
      <w:r w:rsidR="00384ECB">
        <w:rPr>
          <w:szCs w:val="24"/>
        </w:rPr>
        <w:t>.08.2024</w:t>
      </w:r>
      <w:r w:rsidR="00831DB9">
        <w:rPr>
          <w:szCs w:val="24"/>
        </w:rPr>
        <w:t>.</w:t>
      </w:r>
      <w:r w:rsidRPr="009924DA">
        <w:rPr>
          <w:szCs w:val="24"/>
        </w:rPr>
        <w:t xml:space="preserve"> donosi:</w:t>
      </w:r>
    </w:p>
    <w:p w14:paraId="6547F106" w14:textId="77777777" w:rsidR="008A3318" w:rsidRPr="009F00DD" w:rsidRDefault="008A3318" w:rsidP="008A3318">
      <w:pPr>
        <w:spacing w:line="360" w:lineRule="auto"/>
        <w:rPr>
          <w:sz w:val="28"/>
        </w:rPr>
      </w:pPr>
    </w:p>
    <w:p w14:paraId="13F662AD" w14:textId="77777777" w:rsidR="008A3318" w:rsidRPr="009F00DD" w:rsidRDefault="008A3318" w:rsidP="008A3318">
      <w:pPr>
        <w:spacing w:line="360" w:lineRule="auto"/>
        <w:rPr>
          <w:sz w:val="28"/>
        </w:rPr>
      </w:pPr>
    </w:p>
    <w:p w14:paraId="6E34451C" w14:textId="77777777" w:rsidR="008A3318" w:rsidRPr="009F00DD" w:rsidRDefault="008A3318" w:rsidP="007D201C">
      <w:pPr>
        <w:spacing w:line="360" w:lineRule="auto"/>
        <w:jc w:val="center"/>
        <w:rPr>
          <w:b/>
          <w:sz w:val="36"/>
        </w:rPr>
      </w:pPr>
      <w:r w:rsidRPr="009F00DD">
        <w:rPr>
          <w:b/>
          <w:sz w:val="36"/>
        </w:rPr>
        <w:t>GODIŠNJE IZVJEŠĆE</w:t>
      </w:r>
    </w:p>
    <w:p w14:paraId="664C4133" w14:textId="77777777" w:rsidR="008A3318" w:rsidRPr="009F00DD" w:rsidRDefault="008A3318" w:rsidP="007D201C">
      <w:pPr>
        <w:spacing w:line="360" w:lineRule="auto"/>
        <w:jc w:val="center"/>
        <w:rPr>
          <w:b/>
          <w:sz w:val="32"/>
          <w:szCs w:val="32"/>
        </w:rPr>
      </w:pPr>
      <w:r w:rsidRPr="009F00DD">
        <w:rPr>
          <w:b/>
          <w:sz w:val="32"/>
          <w:szCs w:val="32"/>
        </w:rPr>
        <w:t>DJEČJEG VRTIĆA</w:t>
      </w:r>
    </w:p>
    <w:p w14:paraId="166E2F73" w14:textId="77777777" w:rsidR="008A3318" w:rsidRPr="009F00DD" w:rsidRDefault="008A3318" w:rsidP="007D201C">
      <w:pPr>
        <w:spacing w:line="360" w:lineRule="auto"/>
        <w:jc w:val="center"/>
        <w:rPr>
          <w:b/>
          <w:sz w:val="28"/>
        </w:rPr>
      </w:pPr>
      <w:r w:rsidRPr="009F00DD">
        <w:rPr>
          <w:b/>
          <w:sz w:val="28"/>
        </w:rPr>
        <w:t>“Malik”</w:t>
      </w:r>
    </w:p>
    <w:p w14:paraId="1C1F142A" w14:textId="77777777" w:rsidR="008A3318" w:rsidRPr="009F00DD" w:rsidRDefault="00384ECB" w:rsidP="007D201C">
      <w:pPr>
        <w:spacing w:line="360" w:lineRule="auto"/>
        <w:jc w:val="center"/>
        <w:rPr>
          <w:sz w:val="28"/>
        </w:rPr>
      </w:pPr>
      <w:r>
        <w:rPr>
          <w:sz w:val="28"/>
        </w:rPr>
        <w:t>- za pedagošku godinu 2023/24</w:t>
      </w:r>
      <w:r w:rsidR="008A3318" w:rsidRPr="009F00DD">
        <w:rPr>
          <w:sz w:val="28"/>
        </w:rPr>
        <w:t>. -</w:t>
      </w:r>
    </w:p>
    <w:p w14:paraId="6F554A60" w14:textId="77777777" w:rsidR="008A3318" w:rsidRPr="009F00DD" w:rsidRDefault="008A3318" w:rsidP="008A3318">
      <w:pPr>
        <w:spacing w:line="360" w:lineRule="auto"/>
        <w:jc w:val="center"/>
        <w:rPr>
          <w:sz w:val="28"/>
        </w:rPr>
      </w:pPr>
    </w:p>
    <w:p w14:paraId="36132AC7" w14:textId="77777777" w:rsidR="008A3318" w:rsidRPr="009F00DD" w:rsidRDefault="008A3318" w:rsidP="008A3318">
      <w:pPr>
        <w:spacing w:line="360" w:lineRule="auto"/>
        <w:jc w:val="center"/>
        <w:rPr>
          <w:szCs w:val="24"/>
        </w:rPr>
      </w:pPr>
    </w:p>
    <w:p w14:paraId="185CEF55" w14:textId="77777777" w:rsidR="008A3318" w:rsidRPr="009F00DD" w:rsidRDefault="008A3318" w:rsidP="008A3318">
      <w:pPr>
        <w:spacing w:line="360" w:lineRule="auto"/>
        <w:jc w:val="center"/>
        <w:rPr>
          <w:szCs w:val="24"/>
        </w:rPr>
      </w:pPr>
    </w:p>
    <w:p w14:paraId="40565DF4" w14:textId="77777777" w:rsidR="008A3318" w:rsidRPr="009F00DD" w:rsidRDefault="008A3318" w:rsidP="008A3318">
      <w:pPr>
        <w:spacing w:line="360" w:lineRule="auto"/>
        <w:jc w:val="center"/>
        <w:rPr>
          <w:szCs w:val="24"/>
        </w:rPr>
      </w:pPr>
    </w:p>
    <w:p w14:paraId="4C5F3DD2" w14:textId="77777777" w:rsidR="008A3318" w:rsidRPr="009F00DD" w:rsidRDefault="008A3318" w:rsidP="008A3318">
      <w:pPr>
        <w:tabs>
          <w:tab w:val="left" w:pos="6690"/>
        </w:tabs>
        <w:outlineLvl w:val="0"/>
        <w:rPr>
          <w:szCs w:val="24"/>
        </w:rPr>
      </w:pPr>
      <w:r w:rsidRPr="009F00DD">
        <w:rPr>
          <w:szCs w:val="24"/>
        </w:rPr>
        <w:t>PREDSJEDNIK UPRAVNOG VIJEĆA:                    RAVNATELJICA:</w:t>
      </w:r>
    </w:p>
    <w:p w14:paraId="7CD37581" w14:textId="77777777" w:rsidR="008A3318" w:rsidRPr="009F00DD" w:rsidRDefault="008A3318" w:rsidP="008A3318">
      <w:pPr>
        <w:rPr>
          <w:sz w:val="28"/>
        </w:rPr>
      </w:pPr>
    </w:p>
    <w:p w14:paraId="574FDC5C" w14:textId="77777777" w:rsidR="008A3318" w:rsidRPr="009F00DD" w:rsidRDefault="008A3318" w:rsidP="008A3318">
      <w:pPr>
        <w:rPr>
          <w:sz w:val="28"/>
        </w:rPr>
      </w:pPr>
      <w:r w:rsidRPr="009F00DD">
        <w:rPr>
          <w:sz w:val="28"/>
        </w:rPr>
        <w:t>___________________</w:t>
      </w:r>
      <w:r w:rsidR="00B75B0E">
        <w:rPr>
          <w:sz w:val="28"/>
        </w:rPr>
        <w:softHyphen/>
      </w:r>
      <w:r w:rsidR="00B75B0E">
        <w:rPr>
          <w:sz w:val="28"/>
        </w:rPr>
        <w:softHyphen/>
      </w:r>
      <w:r w:rsidR="00B75B0E">
        <w:rPr>
          <w:sz w:val="28"/>
        </w:rPr>
        <w:softHyphen/>
      </w:r>
      <w:r w:rsidR="00B75B0E">
        <w:rPr>
          <w:sz w:val="28"/>
        </w:rPr>
        <w:softHyphen/>
      </w:r>
      <w:r w:rsidR="00B75B0E">
        <w:rPr>
          <w:sz w:val="28"/>
        </w:rPr>
        <w:softHyphen/>
        <w:t>________</w:t>
      </w:r>
      <w:r w:rsidRPr="009F00DD">
        <w:rPr>
          <w:sz w:val="28"/>
        </w:rPr>
        <w:tab/>
      </w:r>
      <w:r w:rsidRPr="009F00DD">
        <w:rPr>
          <w:sz w:val="28"/>
        </w:rPr>
        <w:tab/>
      </w:r>
      <w:r w:rsidR="00B75B0E">
        <w:rPr>
          <w:sz w:val="28"/>
        </w:rPr>
        <w:t xml:space="preserve"> </w:t>
      </w:r>
      <w:r w:rsidRPr="009F00DD">
        <w:rPr>
          <w:sz w:val="28"/>
        </w:rPr>
        <w:t>___________________</w:t>
      </w:r>
    </w:p>
    <w:p w14:paraId="2DC59110" w14:textId="77777777" w:rsidR="008A3318" w:rsidRPr="009F00DD" w:rsidRDefault="002C6C73" w:rsidP="008A3318">
      <w:pPr>
        <w:rPr>
          <w:sz w:val="28"/>
        </w:rPr>
      </w:pPr>
      <w:r>
        <w:rPr>
          <w:sz w:val="28"/>
        </w:rPr>
        <w:t xml:space="preserve">Martina </w:t>
      </w:r>
      <w:proofErr w:type="spellStart"/>
      <w:r>
        <w:rPr>
          <w:sz w:val="28"/>
        </w:rPr>
        <w:t>Lakoseljac</w:t>
      </w:r>
      <w:proofErr w:type="spellEnd"/>
      <w:r>
        <w:rPr>
          <w:sz w:val="28"/>
        </w:rPr>
        <w:t xml:space="preserve"> Matejčić</w:t>
      </w:r>
      <w:r>
        <w:rPr>
          <w:sz w:val="28"/>
        </w:rPr>
        <w:tab/>
      </w:r>
      <w:r>
        <w:rPr>
          <w:sz w:val="28"/>
        </w:rPr>
        <w:tab/>
      </w:r>
      <w:r>
        <w:rPr>
          <w:sz w:val="28"/>
        </w:rPr>
        <w:tab/>
        <w:t xml:space="preserve">   </w:t>
      </w:r>
      <w:r w:rsidR="008A3318" w:rsidRPr="009F00DD">
        <w:rPr>
          <w:sz w:val="28"/>
        </w:rPr>
        <w:t>Koljka Širola</w:t>
      </w:r>
    </w:p>
    <w:p w14:paraId="0F5ACBE9" w14:textId="77777777" w:rsidR="008A3318" w:rsidRPr="009F00DD" w:rsidRDefault="008A3318" w:rsidP="008A3318">
      <w:pPr>
        <w:spacing w:line="360" w:lineRule="auto"/>
        <w:jc w:val="center"/>
        <w:rPr>
          <w:szCs w:val="24"/>
        </w:rPr>
      </w:pPr>
    </w:p>
    <w:p w14:paraId="294D6CDB" w14:textId="77777777" w:rsidR="008A3318" w:rsidRPr="009F00DD" w:rsidRDefault="008A3318" w:rsidP="008A3318">
      <w:pPr>
        <w:spacing w:line="360" w:lineRule="auto"/>
        <w:jc w:val="center"/>
        <w:rPr>
          <w:sz w:val="28"/>
        </w:rPr>
      </w:pPr>
    </w:p>
    <w:p w14:paraId="1A55E4C7" w14:textId="77777777" w:rsidR="009924DA" w:rsidRDefault="009924DA" w:rsidP="008A3318">
      <w:pPr>
        <w:rPr>
          <w:sz w:val="28"/>
          <w:szCs w:val="28"/>
        </w:rPr>
      </w:pPr>
    </w:p>
    <w:p w14:paraId="6C366A40" w14:textId="77777777" w:rsidR="009924DA" w:rsidRDefault="009924DA" w:rsidP="008A3318">
      <w:pPr>
        <w:rPr>
          <w:sz w:val="28"/>
          <w:szCs w:val="28"/>
        </w:rPr>
      </w:pPr>
    </w:p>
    <w:p w14:paraId="7E970FC8" w14:textId="77777777" w:rsidR="008A3318" w:rsidRPr="009F00DD" w:rsidRDefault="00384ECB" w:rsidP="008A3318">
      <w:pPr>
        <w:rPr>
          <w:sz w:val="28"/>
          <w:szCs w:val="28"/>
        </w:rPr>
      </w:pPr>
      <w:r>
        <w:rPr>
          <w:sz w:val="28"/>
          <w:szCs w:val="28"/>
        </w:rPr>
        <w:t>Viškovo, Kolovoz, 2024</w:t>
      </w:r>
      <w:r w:rsidR="00FD79D9">
        <w:rPr>
          <w:sz w:val="28"/>
          <w:szCs w:val="28"/>
        </w:rPr>
        <w:t>.</w:t>
      </w:r>
      <w:r w:rsidR="008A3318" w:rsidRPr="009F00DD">
        <w:rPr>
          <w:sz w:val="28"/>
          <w:szCs w:val="28"/>
        </w:rPr>
        <w:tab/>
      </w:r>
    </w:p>
    <w:p w14:paraId="044579A6" w14:textId="77777777" w:rsidR="008A3318" w:rsidRPr="009F00DD" w:rsidRDefault="008A3318" w:rsidP="008A3318">
      <w:pPr>
        <w:overflowPunct/>
        <w:autoSpaceDE/>
        <w:adjustRightInd/>
        <w:spacing w:after="160" w:line="254" w:lineRule="auto"/>
        <w:rPr>
          <w:sz w:val="28"/>
          <w:szCs w:val="28"/>
        </w:rPr>
      </w:pPr>
      <w:r w:rsidRPr="009F00DD">
        <w:rPr>
          <w:sz w:val="28"/>
          <w:szCs w:val="28"/>
        </w:rPr>
        <w:br w:type="page"/>
      </w:r>
    </w:p>
    <w:p w14:paraId="785890DF" w14:textId="77777777" w:rsidR="00E51E90" w:rsidRPr="009F00DD" w:rsidRDefault="00E51E90" w:rsidP="007D201C">
      <w:pPr>
        <w:rPr>
          <w:sz w:val="28"/>
        </w:rPr>
      </w:pPr>
      <w:r w:rsidRPr="009F00DD">
        <w:rPr>
          <w:b/>
          <w:sz w:val="28"/>
        </w:rPr>
        <w:lastRenderedPageBreak/>
        <w:t>SADRŽAJ:</w:t>
      </w:r>
    </w:p>
    <w:p w14:paraId="78BAA45C" w14:textId="77777777" w:rsidR="00E51E90" w:rsidRPr="009F00DD" w:rsidRDefault="00E51E90" w:rsidP="00E51E90">
      <w:pPr>
        <w:tabs>
          <w:tab w:val="left" w:pos="720"/>
          <w:tab w:val="left" w:pos="1440"/>
          <w:tab w:val="left" w:pos="2160"/>
          <w:tab w:val="left" w:pos="2880"/>
          <w:tab w:val="left" w:pos="3600"/>
          <w:tab w:val="left" w:pos="4320"/>
          <w:tab w:val="left" w:pos="5040"/>
          <w:tab w:val="left" w:pos="5760"/>
          <w:tab w:val="left" w:pos="7395"/>
        </w:tabs>
        <w:spacing w:line="360" w:lineRule="auto"/>
        <w:rPr>
          <w:sz w:val="28"/>
        </w:rPr>
      </w:pPr>
    </w:p>
    <w:p w14:paraId="2B404640" w14:textId="77777777" w:rsidR="00E51E90" w:rsidRPr="009F00DD" w:rsidRDefault="00E51E90" w:rsidP="00DA171E">
      <w:pPr>
        <w:tabs>
          <w:tab w:val="left" w:pos="720"/>
          <w:tab w:val="left" w:pos="1440"/>
          <w:tab w:val="left" w:pos="2160"/>
          <w:tab w:val="left" w:pos="2880"/>
          <w:tab w:val="left" w:pos="3600"/>
          <w:tab w:val="left" w:pos="4320"/>
          <w:tab w:val="left" w:pos="5040"/>
          <w:tab w:val="left" w:pos="5760"/>
          <w:tab w:val="left" w:pos="7395"/>
        </w:tabs>
        <w:spacing w:before="240" w:after="240" w:line="480" w:lineRule="auto"/>
        <w:rPr>
          <w:bCs/>
          <w:sz w:val="28"/>
        </w:rPr>
      </w:pPr>
      <w:r w:rsidRPr="009F00DD">
        <w:rPr>
          <w:bCs/>
          <w:sz w:val="28"/>
        </w:rPr>
        <w:t>1. U</w:t>
      </w:r>
      <w:r w:rsidR="00CB279E" w:rsidRPr="009F00DD">
        <w:rPr>
          <w:bCs/>
          <w:sz w:val="28"/>
        </w:rPr>
        <w:t>STROJSTVO RADA ………………………………………..</w:t>
      </w:r>
      <w:r w:rsidRPr="009F00DD">
        <w:rPr>
          <w:bCs/>
          <w:sz w:val="28"/>
        </w:rPr>
        <w:t>………..2</w:t>
      </w:r>
    </w:p>
    <w:p w14:paraId="5BD3BD38" w14:textId="65249888" w:rsidR="00E51E90" w:rsidRDefault="00E51E90" w:rsidP="00DA171E">
      <w:pPr>
        <w:tabs>
          <w:tab w:val="left" w:pos="720"/>
          <w:tab w:val="left" w:pos="1440"/>
          <w:tab w:val="left" w:pos="2160"/>
          <w:tab w:val="left" w:pos="2880"/>
          <w:tab w:val="left" w:pos="3600"/>
          <w:tab w:val="left" w:pos="4320"/>
          <w:tab w:val="left" w:pos="5040"/>
          <w:tab w:val="left" w:pos="5760"/>
          <w:tab w:val="left" w:pos="7395"/>
        </w:tabs>
        <w:spacing w:before="240" w:after="240" w:line="480" w:lineRule="auto"/>
        <w:rPr>
          <w:bCs/>
          <w:sz w:val="28"/>
        </w:rPr>
      </w:pPr>
      <w:r w:rsidRPr="009F00DD">
        <w:rPr>
          <w:bCs/>
          <w:sz w:val="28"/>
        </w:rPr>
        <w:t>2. MATERIJAL</w:t>
      </w:r>
      <w:r w:rsidR="00DA171E" w:rsidRPr="009F00DD">
        <w:rPr>
          <w:bCs/>
          <w:sz w:val="28"/>
        </w:rPr>
        <w:t>NI UVJETI RADA………………………………</w:t>
      </w:r>
      <w:r w:rsidR="00DA171E" w:rsidRPr="009F00DD">
        <w:rPr>
          <w:bCs/>
          <w:sz w:val="28"/>
        </w:rPr>
        <w:tab/>
        <w:t>……….</w:t>
      </w:r>
      <w:r w:rsidR="00C65322">
        <w:rPr>
          <w:bCs/>
          <w:sz w:val="28"/>
        </w:rPr>
        <w:t>6</w:t>
      </w:r>
    </w:p>
    <w:p w14:paraId="650F017B" w14:textId="77777777" w:rsidR="007F0CBB" w:rsidRPr="007F0CBB" w:rsidRDefault="002A47E5" w:rsidP="002A47E5">
      <w:pPr>
        <w:tabs>
          <w:tab w:val="left" w:pos="709"/>
        </w:tabs>
        <w:spacing w:after="240" w:line="360" w:lineRule="auto"/>
        <w:ind w:left="284" w:hanging="284"/>
        <w:jc w:val="both"/>
        <w:rPr>
          <w:szCs w:val="24"/>
        </w:rPr>
      </w:pPr>
      <w:r>
        <w:rPr>
          <w:bCs/>
          <w:sz w:val="28"/>
        </w:rPr>
        <w:tab/>
      </w:r>
      <w:r w:rsidR="007F0CBB" w:rsidRPr="007F0CBB">
        <w:rPr>
          <w:bCs/>
          <w:szCs w:val="24"/>
        </w:rPr>
        <w:t>2.1</w:t>
      </w:r>
      <w:r w:rsidR="007F0CBB">
        <w:rPr>
          <w:bCs/>
          <w:szCs w:val="24"/>
        </w:rPr>
        <w:t>.</w:t>
      </w:r>
      <w:r w:rsidR="007F0CBB" w:rsidRPr="007F0CBB">
        <w:rPr>
          <w:bCs/>
          <w:szCs w:val="24"/>
        </w:rPr>
        <w:t xml:space="preserve"> SIGURNOSNO ZAŠTITNI I PREVENTIVNI PROGRAM U VRTIĆU</w:t>
      </w:r>
      <w:r>
        <w:rPr>
          <w:bCs/>
          <w:szCs w:val="24"/>
        </w:rPr>
        <w:t>...........</w:t>
      </w:r>
      <w:r w:rsidR="007F0CBB">
        <w:rPr>
          <w:bCs/>
          <w:szCs w:val="24"/>
        </w:rPr>
        <w:t xml:space="preserve"> </w:t>
      </w:r>
      <w:r w:rsidR="007F0CBB" w:rsidRPr="007F0CBB">
        <w:rPr>
          <w:bCs/>
          <w:sz w:val="28"/>
          <w:szCs w:val="28"/>
        </w:rPr>
        <w:t>8</w:t>
      </w:r>
    </w:p>
    <w:p w14:paraId="0BB8BA5B" w14:textId="3F7E5447" w:rsidR="00E51E90" w:rsidRPr="009F00DD" w:rsidRDefault="00E51E90" w:rsidP="00DA171E">
      <w:pPr>
        <w:spacing w:before="240" w:after="240" w:line="480" w:lineRule="auto"/>
        <w:rPr>
          <w:bCs/>
          <w:sz w:val="28"/>
        </w:rPr>
      </w:pPr>
      <w:r w:rsidRPr="009F00DD">
        <w:rPr>
          <w:bCs/>
          <w:sz w:val="28"/>
        </w:rPr>
        <w:t>3. NJEGA I SKRB ZA TJE</w:t>
      </w:r>
      <w:r w:rsidR="00CB279E" w:rsidRPr="009F00DD">
        <w:rPr>
          <w:bCs/>
          <w:sz w:val="28"/>
        </w:rPr>
        <w:t>LESNI RAST I ZDRAVLJE DJECE………</w:t>
      </w:r>
      <w:r w:rsidR="001952C2" w:rsidRPr="009F00DD">
        <w:rPr>
          <w:bCs/>
          <w:sz w:val="28"/>
        </w:rPr>
        <w:t>…</w:t>
      </w:r>
      <w:r w:rsidR="00C65322">
        <w:rPr>
          <w:bCs/>
          <w:sz w:val="28"/>
        </w:rPr>
        <w:t>9</w:t>
      </w:r>
    </w:p>
    <w:p w14:paraId="48D1F366" w14:textId="77777777" w:rsidR="00E51E90" w:rsidRDefault="00E51E90" w:rsidP="00DA171E">
      <w:pPr>
        <w:spacing w:before="240" w:after="240" w:line="480" w:lineRule="auto"/>
        <w:rPr>
          <w:bCs/>
          <w:sz w:val="28"/>
        </w:rPr>
      </w:pPr>
      <w:r w:rsidRPr="009F00DD">
        <w:rPr>
          <w:bCs/>
          <w:sz w:val="28"/>
        </w:rPr>
        <w:t>4. ODGOJNO - OBRAZOVNI RAD…………………………………….</w:t>
      </w:r>
      <w:r w:rsidR="007F0CBB">
        <w:rPr>
          <w:bCs/>
          <w:sz w:val="28"/>
        </w:rPr>
        <w:t>.</w:t>
      </w:r>
      <w:r w:rsidR="005C16BD">
        <w:rPr>
          <w:bCs/>
          <w:sz w:val="28"/>
        </w:rPr>
        <w:t>11</w:t>
      </w:r>
    </w:p>
    <w:p w14:paraId="39736EB1" w14:textId="37E2C75F" w:rsidR="000E4BFB" w:rsidRPr="007F0CBB" w:rsidRDefault="002A47E5" w:rsidP="002A47E5">
      <w:pPr>
        <w:tabs>
          <w:tab w:val="left" w:pos="426"/>
        </w:tabs>
        <w:spacing w:before="240" w:after="240" w:line="480" w:lineRule="auto"/>
        <w:ind w:left="284" w:hanging="284"/>
        <w:rPr>
          <w:bCs/>
          <w:szCs w:val="24"/>
        </w:rPr>
      </w:pPr>
      <w:r>
        <w:rPr>
          <w:bCs/>
          <w:szCs w:val="24"/>
        </w:rPr>
        <w:tab/>
      </w:r>
      <w:r w:rsidR="000E4BFB" w:rsidRPr="007F0CBB">
        <w:rPr>
          <w:bCs/>
          <w:szCs w:val="24"/>
        </w:rPr>
        <w:t>4.1</w:t>
      </w:r>
      <w:r w:rsidR="007F0CBB">
        <w:rPr>
          <w:bCs/>
          <w:szCs w:val="24"/>
        </w:rPr>
        <w:t>.</w:t>
      </w:r>
      <w:r w:rsidR="000E4BFB" w:rsidRPr="007F0CBB">
        <w:rPr>
          <w:bCs/>
          <w:szCs w:val="24"/>
        </w:rPr>
        <w:t xml:space="preserve"> PROGRAM PREDŠKOLE</w:t>
      </w:r>
      <w:r w:rsidR="007F0CBB" w:rsidRPr="007F0CBB">
        <w:rPr>
          <w:bCs/>
          <w:sz w:val="28"/>
          <w:szCs w:val="28"/>
        </w:rPr>
        <w:t>…………………………</w:t>
      </w:r>
      <w:r>
        <w:rPr>
          <w:bCs/>
          <w:sz w:val="28"/>
          <w:szCs w:val="28"/>
        </w:rPr>
        <w:t>…..</w:t>
      </w:r>
      <w:r w:rsidR="007F0CBB">
        <w:rPr>
          <w:bCs/>
          <w:sz w:val="28"/>
          <w:szCs w:val="28"/>
        </w:rPr>
        <w:t>….</w:t>
      </w:r>
      <w:r w:rsidR="007F0CBB" w:rsidRPr="007F0CBB">
        <w:rPr>
          <w:bCs/>
          <w:sz w:val="28"/>
          <w:szCs w:val="28"/>
        </w:rPr>
        <w:t>…………..</w:t>
      </w:r>
      <w:r w:rsidR="00B75B0E">
        <w:rPr>
          <w:bCs/>
          <w:sz w:val="28"/>
          <w:szCs w:val="28"/>
        </w:rPr>
        <w:t>1</w:t>
      </w:r>
      <w:r w:rsidR="00C65322">
        <w:rPr>
          <w:bCs/>
          <w:sz w:val="28"/>
          <w:szCs w:val="28"/>
        </w:rPr>
        <w:t>8</w:t>
      </w:r>
    </w:p>
    <w:p w14:paraId="1C6A3F97" w14:textId="2CF05EE5" w:rsidR="00E51E90" w:rsidRPr="009F00DD" w:rsidRDefault="00E51E90" w:rsidP="00DA171E">
      <w:pPr>
        <w:spacing w:before="240" w:after="240" w:line="480" w:lineRule="auto"/>
        <w:rPr>
          <w:bCs/>
          <w:sz w:val="28"/>
        </w:rPr>
      </w:pPr>
      <w:r w:rsidRPr="009F00DD">
        <w:rPr>
          <w:bCs/>
          <w:sz w:val="28"/>
        </w:rPr>
        <w:t>5. NAOBRAZBA I USAVR</w:t>
      </w:r>
      <w:r w:rsidR="000F5C33" w:rsidRPr="009F00DD">
        <w:rPr>
          <w:bCs/>
          <w:sz w:val="28"/>
        </w:rPr>
        <w:t>ŠAVANJE ODGOJNIH  DJELATNIKA…</w:t>
      </w:r>
      <w:r w:rsidR="00CB279E" w:rsidRPr="009F00DD">
        <w:rPr>
          <w:bCs/>
          <w:sz w:val="28"/>
        </w:rPr>
        <w:t>.</w:t>
      </w:r>
      <w:r w:rsidR="005C16BD">
        <w:rPr>
          <w:bCs/>
          <w:sz w:val="28"/>
        </w:rPr>
        <w:t>.</w:t>
      </w:r>
      <w:r w:rsidR="00C65322">
        <w:rPr>
          <w:bCs/>
          <w:sz w:val="28"/>
        </w:rPr>
        <w:t>21</w:t>
      </w:r>
    </w:p>
    <w:p w14:paraId="33163BAE" w14:textId="5882164E" w:rsidR="00E51E90" w:rsidRPr="009F00DD" w:rsidRDefault="00E51E90" w:rsidP="00DA171E">
      <w:pPr>
        <w:spacing w:before="240" w:after="240" w:line="480" w:lineRule="auto"/>
        <w:rPr>
          <w:bCs/>
          <w:sz w:val="28"/>
        </w:rPr>
      </w:pPr>
      <w:r w:rsidRPr="009F00DD">
        <w:rPr>
          <w:bCs/>
          <w:sz w:val="28"/>
        </w:rPr>
        <w:t>6. SURADNJA</w:t>
      </w:r>
      <w:r w:rsidR="00CB279E" w:rsidRPr="009F00DD">
        <w:rPr>
          <w:bCs/>
          <w:sz w:val="28"/>
        </w:rPr>
        <w:t xml:space="preserve"> </w:t>
      </w:r>
      <w:r w:rsidR="00B03033">
        <w:rPr>
          <w:bCs/>
          <w:sz w:val="28"/>
        </w:rPr>
        <w:t>S RODITELJIMA………………………………………..2</w:t>
      </w:r>
      <w:r w:rsidR="00C65322">
        <w:rPr>
          <w:bCs/>
          <w:sz w:val="28"/>
        </w:rPr>
        <w:t>5</w:t>
      </w:r>
    </w:p>
    <w:p w14:paraId="76FC420C" w14:textId="14787C22" w:rsidR="00E51E90" w:rsidRDefault="00E51E90" w:rsidP="005C16BD">
      <w:pPr>
        <w:spacing w:before="240" w:after="240" w:line="480" w:lineRule="auto"/>
        <w:rPr>
          <w:bCs/>
          <w:sz w:val="28"/>
        </w:rPr>
      </w:pPr>
      <w:r w:rsidRPr="009F00DD">
        <w:rPr>
          <w:bCs/>
          <w:sz w:val="28"/>
        </w:rPr>
        <w:t>7. SURADNJA S D</w:t>
      </w:r>
      <w:r w:rsidR="00CB279E" w:rsidRPr="009F00DD">
        <w:rPr>
          <w:bCs/>
          <w:sz w:val="28"/>
        </w:rPr>
        <w:t>R</w:t>
      </w:r>
      <w:r w:rsidR="00B03033">
        <w:rPr>
          <w:bCs/>
          <w:sz w:val="28"/>
        </w:rPr>
        <w:t>UŠTVENIM ČIMBENICIMA……………………..2</w:t>
      </w:r>
      <w:r w:rsidR="002A5925">
        <w:rPr>
          <w:bCs/>
          <w:sz w:val="28"/>
        </w:rPr>
        <w:t>7</w:t>
      </w:r>
    </w:p>
    <w:p w14:paraId="467EBD45" w14:textId="1DAE7FEA" w:rsidR="00B03033" w:rsidRPr="009F00DD" w:rsidRDefault="00B03033" w:rsidP="005C16BD">
      <w:pPr>
        <w:spacing w:before="240" w:after="240" w:line="480" w:lineRule="auto"/>
        <w:rPr>
          <w:bCs/>
          <w:sz w:val="28"/>
        </w:rPr>
      </w:pPr>
      <w:r>
        <w:rPr>
          <w:bCs/>
          <w:sz w:val="28"/>
        </w:rPr>
        <w:t>8. VREDNOVANJE PROGRAMA……………………………………….2</w:t>
      </w:r>
      <w:r w:rsidR="002A5925">
        <w:rPr>
          <w:bCs/>
          <w:sz w:val="28"/>
        </w:rPr>
        <w:t>8</w:t>
      </w:r>
    </w:p>
    <w:p w14:paraId="072FE419" w14:textId="79F69C6F" w:rsidR="002A47E5" w:rsidRDefault="002A47E5" w:rsidP="002A47E5">
      <w:pPr>
        <w:spacing w:before="240" w:after="240" w:line="480" w:lineRule="auto"/>
        <w:rPr>
          <w:bCs/>
          <w:sz w:val="28"/>
        </w:rPr>
      </w:pPr>
      <w:r>
        <w:rPr>
          <w:bCs/>
          <w:sz w:val="28"/>
        </w:rPr>
        <w:t>9. GODIŠNJI PLAN RAVNATELJICE</w:t>
      </w:r>
      <w:r w:rsidR="00B03033">
        <w:rPr>
          <w:bCs/>
          <w:sz w:val="28"/>
        </w:rPr>
        <w:t xml:space="preserve"> I UPRAVNOG VIJEĆA……......2</w:t>
      </w:r>
      <w:r w:rsidR="002A5925">
        <w:rPr>
          <w:bCs/>
          <w:sz w:val="28"/>
        </w:rPr>
        <w:t>9</w:t>
      </w:r>
    </w:p>
    <w:p w14:paraId="534E595D" w14:textId="403C6A25" w:rsidR="007B2982" w:rsidRPr="009F00DD" w:rsidRDefault="007B2982" w:rsidP="007B2982">
      <w:pPr>
        <w:spacing w:line="360" w:lineRule="auto"/>
        <w:rPr>
          <w:bCs/>
          <w:sz w:val="28"/>
        </w:rPr>
      </w:pPr>
      <w:r>
        <w:rPr>
          <w:bCs/>
          <w:sz w:val="28"/>
        </w:rPr>
        <w:t>1</w:t>
      </w:r>
      <w:r w:rsidR="005C16BD">
        <w:rPr>
          <w:bCs/>
          <w:sz w:val="28"/>
        </w:rPr>
        <w:t xml:space="preserve">0. ZAKLJUČAK  </w:t>
      </w:r>
      <w:r>
        <w:rPr>
          <w:bCs/>
          <w:sz w:val="28"/>
        </w:rPr>
        <w:t>………………………………………</w:t>
      </w:r>
      <w:r w:rsidR="002A47E5">
        <w:rPr>
          <w:bCs/>
          <w:sz w:val="28"/>
        </w:rPr>
        <w:t>.</w:t>
      </w:r>
      <w:r>
        <w:rPr>
          <w:bCs/>
          <w:sz w:val="28"/>
        </w:rPr>
        <w:t>………………</w:t>
      </w:r>
      <w:r w:rsidR="00B03033">
        <w:rPr>
          <w:bCs/>
          <w:sz w:val="28"/>
        </w:rPr>
        <w:t>..</w:t>
      </w:r>
      <w:r w:rsidR="002A5925">
        <w:rPr>
          <w:bCs/>
          <w:sz w:val="28"/>
        </w:rPr>
        <w:t>32</w:t>
      </w:r>
    </w:p>
    <w:p w14:paraId="7FC72D28" w14:textId="77777777" w:rsidR="00E51E90" w:rsidRPr="009F00DD" w:rsidRDefault="00E51E90">
      <w:pPr>
        <w:overflowPunct/>
        <w:autoSpaceDE/>
        <w:autoSpaceDN/>
        <w:adjustRightInd/>
        <w:spacing w:after="160" w:line="259" w:lineRule="auto"/>
        <w:rPr>
          <w:sz w:val="28"/>
        </w:rPr>
      </w:pPr>
      <w:r w:rsidRPr="009F00DD">
        <w:rPr>
          <w:sz w:val="28"/>
        </w:rPr>
        <w:br w:type="page"/>
      </w:r>
    </w:p>
    <w:p w14:paraId="171C58B6" w14:textId="77777777" w:rsidR="006278AE" w:rsidRPr="009F00DD" w:rsidRDefault="006278AE" w:rsidP="006278AE">
      <w:pPr>
        <w:numPr>
          <w:ilvl w:val="0"/>
          <w:numId w:val="1"/>
        </w:numPr>
        <w:spacing w:line="360" w:lineRule="auto"/>
        <w:ind w:left="426" w:hanging="426"/>
        <w:rPr>
          <w:b/>
        </w:rPr>
      </w:pPr>
      <w:r w:rsidRPr="009F00DD">
        <w:rPr>
          <w:b/>
          <w:sz w:val="28"/>
        </w:rPr>
        <w:lastRenderedPageBreak/>
        <w:t>USTROJSTVO RADA</w:t>
      </w:r>
    </w:p>
    <w:p w14:paraId="3583F74A" w14:textId="77777777" w:rsidR="006278AE" w:rsidRPr="009F00DD" w:rsidRDefault="006278AE" w:rsidP="006278AE">
      <w:pPr>
        <w:spacing w:line="360" w:lineRule="auto"/>
        <w:rPr>
          <w:b/>
          <w:szCs w:val="24"/>
        </w:rPr>
      </w:pPr>
    </w:p>
    <w:p w14:paraId="22B29C10" w14:textId="77777777" w:rsidR="007D201C" w:rsidRPr="009F00DD" w:rsidRDefault="007D201C" w:rsidP="006278AE">
      <w:pPr>
        <w:spacing w:line="360" w:lineRule="auto"/>
        <w:jc w:val="both"/>
        <w:rPr>
          <w:szCs w:val="24"/>
        </w:rPr>
      </w:pPr>
      <w:r w:rsidRPr="009F00DD">
        <w:rPr>
          <w:szCs w:val="24"/>
        </w:rPr>
        <w:t>Godišnji plan i program odgojno-obrazovnog rada Dječjeg vrtića</w:t>
      </w:r>
      <w:r w:rsidR="00384ECB">
        <w:rPr>
          <w:szCs w:val="24"/>
        </w:rPr>
        <w:t xml:space="preserve"> Malik, za pedagošku godinu 2023/24</w:t>
      </w:r>
      <w:r w:rsidRPr="009F00DD">
        <w:rPr>
          <w:szCs w:val="24"/>
        </w:rPr>
        <w:t>. bio je planiran u skladu sa suvremenom koncepcijom predškolskog odgoja i obrazovanja, temeljio se na humanističkim načelima i vrijednostima, polazeći od stvarnih potreba i interesa djeteta. Osnovne smjernice proizašle su iz Nacionalnog kurikuluma za rani i predškolski odgoj i obrazovanje.</w:t>
      </w:r>
    </w:p>
    <w:p w14:paraId="3919E4E9" w14:textId="77777777" w:rsidR="006278AE" w:rsidRPr="009F00DD" w:rsidRDefault="006278AE" w:rsidP="006278AE">
      <w:pPr>
        <w:spacing w:line="360" w:lineRule="auto"/>
        <w:jc w:val="both"/>
        <w:rPr>
          <w:szCs w:val="24"/>
        </w:rPr>
      </w:pPr>
      <w:r w:rsidRPr="009F00DD">
        <w:rPr>
          <w:szCs w:val="24"/>
        </w:rPr>
        <w:t>Godišnji plan i program odgoj</w:t>
      </w:r>
      <w:r w:rsidR="007D201C" w:rsidRPr="009F00DD">
        <w:rPr>
          <w:szCs w:val="24"/>
        </w:rPr>
        <w:t xml:space="preserve">no-obrazovnog rada provodio se u skladu s </w:t>
      </w:r>
      <w:r w:rsidRPr="009F00DD">
        <w:rPr>
          <w:szCs w:val="24"/>
        </w:rPr>
        <w:t>zakonskim propisima koji se odnose na predškolski odgoj i obrazovanje: Zakon o predškolskom odgoju i obrazovanju, Državni pedagoški standard predškolskog odgoja, Programsko usmjerenje odgoja i obrazovanja predškolske djece, te ostalim relevantnim dokumentima.</w:t>
      </w:r>
    </w:p>
    <w:p w14:paraId="316F82FB" w14:textId="77777777" w:rsidR="006278AE" w:rsidRDefault="007D201C" w:rsidP="006278AE">
      <w:pPr>
        <w:spacing w:line="360" w:lineRule="auto"/>
        <w:jc w:val="both"/>
        <w:rPr>
          <w:szCs w:val="24"/>
        </w:rPr>
      </w:pPr>
      <w:r w:rsidRPr="009F00DD">
        <w:rPr>
          <w:szCs w:val="24"/>
        </w:rPr>
        <w:t>U vrtiću su se kroz planirane programe ostvarivale djelatnosti njege, odgoja i obrazovanja, zdravstvene zaštite, pravilne prehrane i socijalne skrbi djece rane i predškolske dobi koji su prilagođeni razvojnim i aktualnim potrebama djeteta, njegovim interesima i potencijalima. Istodobno su se poštivala individualna prava svakog djeteta i njegove obitelji, kao i prava zaposlenika odgojno-obrazovne ustanove</w:t>
      </w:r>
      <w:r w:rsidR="006278AE" w:rsidRPr="009F00DD">
        <w:rPr>
          <w:szCs w:val="24"/>
        </w:rPr>
        <w:t>.</w:t>
      </w:r>
    </w:p>
    <w:p w14:paraId="1E00A3D6" w14:textId="77777777" w:rsidR="00BC3E63" w:rsidRPr="009F00DD" w:rsidRDefault="00BC3E63" w:rsidP="006278AE">
      <w:pPr>
        <w:spacing w:line="360" w:lineRule="auto"/>
        <w:jc w:val="both"/>
        <w:rPr>
          <w:szCs w:val="24"/>
        </w:rPr>
      </w:pPr>
    </w:p>
    <w:p w14:paraId="199A1B9E" w14:textId="77777777" w:rsidR="006278AE" w:rsidRPr="009F00DD" w:rsidRDefault="006278AE" w:rsidP="006278AE">
      <w:pPr>
        <w:spacing w:line="360" w:lineRule="auto"/>
        <w:rPr>
          <w:b/>
          <w:szCs w:val="24"/>
        </w:rPr>
      </w:pPr>
      <w:r w:rsidRPr="009F00DD">
        <w:rPr>
          <w:b/>
          <w:szCs w:val="24"/>
        </w:rPr>
        <w:t>Vizija i misija</w:t>
      </w:r>
    </w:p>
    <w:p w14:paraId="48222BD4" w14:textId="77777777" w:rsidR="00A57E44" w:rsidRPr="009F00DD" w:rsidRDefault="00A57E44" w:rsidP="00A57E44">
      <w:pPr>
        <w:spacing w:line="360" w:lineRule="auto"/>
        <w:jc w:val="both"/>
        <w:rPr>
          <w:szCs w:val="24"/>
        </w:rPr>
      </w:pPr>
      <w:r w:rsidRPr="009F00DD">
        <w:rPr>
          <w:szCs w:val="24"/>
        </w:rPr>
        <w:t xml:space="preserve">Dječji vrtić “Malik“ djeluje već </w:t>
      </w:r>
      <w:r w:rsidR="002C6C73">
        <w:rPr>
          <w:szCs w:val="24"/>
        </w:rPr>
        <w:t>više od 3</w:t>
      </w:r>
      <w:r w:rsidR="00384ECB">
        <w:rPr>
          <w:szCs w:val="24"/>
        </w:rPr>
        <w:t>0 godina, od toga posljednjih 18</w:t>
      </w:r>
      <w:r w:rsidRPr="009F00DD">
        <w:rPr>
          <w:szCs w:val="24"/>
        </w:rPr>
        <w:t xml:space="preserve"> godina u novom, namjenski građenom objektu. Osnivač i vlasnik vrtića fizička je osoba. </w:t>
      </w:r>
    </w:p>
    <w:p w14:paraId="61F83D07" w14:textId="77777777" w:rsidR="00A57E44" w:rsidRPr="009F00DD" w:rsidRDefault="00A57E44" w:rsidP="00A57E44">
      <w:pPr>
        <w:spacing w:line="360" w:lineRule="auto"/>
        <w:jc w:val="both"/>
        <w:rPr>
          <w:bCs/>
          <w:szCs w:val="24"/>
        </w:rPr>
      </w:pPr>
      <w:r w:rsidRPr="009F00DD">
        <w:rPr>
          <w:bCs/>
          <w:szCs w:val="24"/>
        </w:rPr>
        <w:t>Naš vrtić je mjesto za igru, život i cjeloviti razvoj individualnih potencijala djeteta u skladu s razvojnim potrebama i pravima djece, u kojem se dijete osjeća zadovoljno, sretno, voljeno i poštovano. Vrtić u kojem se osjeća ugodno ozračje, uz poticajan prostor koji potiče djecu na aktivno učenje (istražujući, čineći), poštuju se dječja prava, razvijaju individualni potencijali djece, potiče kvalitetno partnerstvo s roditeljima, te osigurava profesionalni rast i razvoj odgojitelja u cilju unapređivanja kvalitete odgojno-obrazovne prakse.</w:t>
      </w:r>
    </w:p>
    <w:p w14:paraId="0B4A2DA8" w14:textId="77777777" w:rsidR="006278AE" w:rsidRDefault="007D201C" w:rsidP="00A57E44">
      <w:pPr>
        <w:spacing w:before="240" w:line="360" w:lineRule="auto"/>
        <w:jc w:val="both"/>
        <w:rPr>
          <w:bCs/>
          <w:szCs w:val="24"/>
        </w:rPr>
      </w:pPr>
      <w:r w:rsidRPr="009F00DD">
        <w:rPr>
          <w:bCs/>
          <w:szCs w:val="24"/>
        </w:rPr>
        <w:t>Prioritetna područja djelovanja kojima smo ove pedagoške godine dali</w:t>
      </w:r>
      <w:r w:rsidR="006278AE" w:rsidRPr="009F00DD">
        <w:rPr>
          <w:bCs/>
          <w:szCs w:val="24"/>
        </w:rPr>
        <w:t xml:space="preserve"> naglasak su:</w:t>
      </w:r>
    </w:p>
    <w:p w14:paraId="37C64007" w14:textId="77777777" w:rsidR="00384ECB" w:rsidRPr="00267592" w:rsidRDefault="009B7E26" w:rsidP="00384ECB">
      <w:pPr>
        <w:spacing w:before="240" w:line="360" w:lineRule="auto"/>
        <w:jc w:val="both"/>
        <w:rPr>
          <w:bCs/>
          <w:color w:val="00000A"/>
          <w:szCs w:val="24"/>
        </w:rPr>
      </w:pPr>
      <w:r w:rsidRPr="009B7E26">
        <w:t xml:space="preserve">• </w:t>
      </w:r>
      <w:r w:rsidR="00384ECB">
        <w:rPr>
          <w:bCs/>
          <w:color w:val="00000A"/>
          <w:szCs w:val="24"/>
        </w:rPr>
        <w:t>unaprjeđivanje odgojno obrazovnog rada kroz stručno usavršavanje djelatnika, kroz teme od posebnog stručnog interesa odgojitelja</w:t>
      </w:r>
    </w:p>
    <w:p w14:paraId="4B9316A6" w14:textId="77777777" w:rsidR="00384ECB" w:rsidRDefault="00384ECB" w:rsidP="00384ECB">
      <w:pPr>
        <w:spacing w:line="360" w:lineRule="auto"/>
        <w:ind w:left="142" w:hanging="142"/>
        <w:jc w:val="both"/>
      </w:pPr>
      <w:r>
        <w:t>• poticanje suradnje s roditeljima te njihovo uključivanje u odgojno obrazovni rad</w:t>
      </w:r>
    </w:p>
    <w:p w14:paraId="64D8AA6E" w14:textId="77777777" w:rsidR="00384ECB" w:rsidRDefault="00384ECB" w:rsidP="00384ECB">
      <w:pPr>
        <w:spacing w:line="360" w:lineRule="auto"/>
        <w:ind w:left="142" w:hanging="142"/>
        <w:jc w:val="both"/>
      </w:pPr>
      <w:r>
        <w:t>• sustavna primjena strategija podrške razvoju i učenju kroz igru skrbeći o cjelovitom razvoju svakog djeteta, osobnim i razvojnim karakteristikama, te njihovim potrebama</w:t>
      </w:r>
    </w:p>
    <w:p w14:paraId="670F2CC7" w14:textId="77777777" w:rsidR="00384ECB" w:rsidRDefault="00384ECB" w:rsidP="00384ECB">
      <w:pPr>
        <w:spacing w:line="360" w:lineRule="auto"/>
        <w:jc w:val="both"/>
      </w:pPr>
      <w:r>
        <w:lastRenderedPageBreak/>
        <w:t xml:space="preserve">• stručno usavršavanje odgojno-obrazovnih djelatnika kroz Erasmus+ projekt tj. aktivnostima promatranja na radu i strukturiranim tečajevima u predškolskim ustanovama i organizacijama na razini Europske unije </w:t>
      </w:r>
    </w:p>
    <w:p w14:paraId="4C35C0EF" w14:textId="77777777" w:rsidR="009B7E26" w:rsidRDefault="009B7E26" w:rsidP="00384ECB">
      <w:pPr>
        <w:spacing w:line="360" w:lineRule="auto"/>
        <w:ind w:left="142" w:hanging="142"/>
        <w:jc w:val="both"/>
      </w:pPr>
    </w:p>
    <w:p w14:paraId="45376737" w14:textId="77777777" w:rsidR="00170296" w:rsidRDefault="00170296" w:rsidP="00170296">
      <w:pPr>
        <w:spacing w:line="360" w:lineRule="auto"/>
        <w:jc w:val="both"/>
        <w:rPr>
          <w:szCs w:val="24"/>
        </w:rPr>
      </w:pPr>
      <w:r w:rsidRPr="009F00DD">
        <w:rPr>
          <w:szCs w:val="24"/>
        </w:rPr>
        <w:t xml:space="preserve">U okviru svoje djelatnosti u vrtiću se organizirao i provodio, uz redovni 10-satni program odgoja i obrazovanja, i verificiran integrirani Program </w:t>
      </w:r>
      <w:proofErr w:type="spellStart"/>
      <w:r w:rsidRPr="009F00DD">
        <w:rPr>
          <w:szCs w:val="24"/>
        </w:rPr>
        <w:t>predškole</w:t>
      </w:r>
      <w:proofErr w:type="spellEnd"/>
      <w:r w:rsidRPr="009F00DD">
        <w:rPr>
          <w:szCs w:val="24"/>
        </w:rPr>
        <w:t>,</w:t>
      </w:r>
      <w:r w:rsidR="00FD79D9">
        <w:rPr>
          <w:szCs w:val="24"/>
        </w:rPr>
        <w:t xml:space="preserve"> te kraći programi učenja</w:t>
      </w:r>
      <w:r w:rsidR="0070239F">
        <w:rPr>
          <w:szCs w:val="24"/>
        </w:rPr>
        <w:t xml:space="preserve"> talijanskog i engleskog jezika (verificirani od MZO).</w:t>
      </w:r>
    </w:p>
    <w:p w14:paraId="797F9360" w14:textId="77777777" w:rsidR="00FD79D9" w:rsidRPr="009F00DD" w:rsidRDefault="00FD79D9" w:rsidP="00FD79D9">
      <w:pPr>
        <w:spacing w:line="360" w:lineRule="auto"/>
        <w:jc w:val="both"/>
        <w:rPr>
          <w:szCs w:val="24"/>
        </w:rPr>
      </w:pPr>
      <w:r>
        <w:rPr>
          <w:szCs w:val="24"/>
        </w:rPr>
        <w:t xml:space="preserve">Kraći program ranog učenja engleskog jezika provodio se u organizaciji Škole za strane jezike </w:t>
      </w:r>
      <w:proofErr w:type="spellStart"/>
      <w:r>
        <w:rPr>
          <w:szCs w:val="24"/>
        </w:rPr>
        <w:t>Linguae</w:t>
      </w:r>
      <w:proofErr w:type="spellEnd"/>
      <w:r>
        <w:rPr>
          <w:szCs w:val="24"/>
        </w:rPr>
        <w:t xml:space="preserve"> iz Rijeke. Program se provodio s grupom od 10-ak  djece dva puta tjedno po 45 minuta.</w:t>
      </w:r>
    </w:p>
    <w:p w14:paraId="2E45C762" w14:textId="77777777" w:rsidR="006278AE" w:rsidRPr="009F00DD" w:rsidRDefault="006278AE" w:rsidP="006278AE">
      <w:pPr>
        <w:spacing w:line="360" w:lineRule="auto"/>
        <w:jc w:val="both"/>
        <w:rPr>
          <w:szCs w:val="24"/>
        </w:rPr>
      </w:pPr>
      <w:r w:rsidRPr="009F00DD">
        <w:rPr>
          <w:szCs w:val="24"/>
        </w:rPr>
        <w:t>Program za rano učenje talijanskog jezi</w:t>
      </w:r>
      <w:r w:rsidR="00FD79D9">
        <w:rPr>
          <w:szCs w:val="24"/>
        </w:rPr>
        <w:t xml:space="preserve">ka provodila je </w:t>
      </w:r>
      <w:r w:rsidR="00170296" w:rsidRPr="009F00DD">
        <w:rPr>
          <w:szCs w:val="24"/>
        </w:rPr>
        <w:t>odgojitel</w:t>
      </w:r>
      <w:r w:rsidRPr="009F00DD">
        <w:rPr>
          <w:szCs w:val="24"/>
        </w:rPr>
        <w:t xml:space="preserve">jica Karmela </w:t>
      </w:r>
      <w:proofErr w:type="spellStart"/>
      <w:r w:rsidRPr="009F00DD">
        <w:rPr>
          <w:szCs w:val="24"/>
        </w:rPr>
        <w:t>Žmak</w:t>
      </w:r>
      <w:proofErr w:type="spellEnd"/>
      <w:r w:rsidRPr="009F00DD">
        <w:rPr>
          <w:szCs w:val="24"/>
        </w:rPr>
        <w:t xml:space="preserve"> sa završenom edukacijom iz talijanskog jez</w:t>
      </w:r>
      <w:r w:rsidR="00170296" w:rsidRPr="009F00DD">
        <w:rPr>
          <w:szCs w:val="24"/>
        </w:rPr>
        <w:t xml:space="preserve">ika (B2 stupanj), </w:t>
      </w:r>
      <w:r w:rsidR="0070239F">
        <w:rPr>
          <w:szCs w:val="24"/>
        </w:rPr>
        <w:t>Program se provodio s grupom od 15-ak djece, jednom tjedno po 60 minuta.</w:t>
      </w:r>
    </w:p>
    <w:p w14:paraId="45FEB7AB" w14:textId="77777777" w:rsidR="0070239F" w:rsidRDefault="006278AE" w:rsidP="006278AE">
      <w:pPr>
        <w:spacing w:line="360" w:lineRule="auto"/>
        <w:jc w:val="both"/>
        <w:rPr>
          <w:szCs w:val="24"/>
        </w:rPr>
      </w:pPr>
      <w:r w:rsidRPr="009F00DD">
        <w:rPr>
          <w:szCs w:val="24"/>
        </w:rPr>
        <w:t xml:space="preserve">U suradnji sa ŠRK </w:t>
      </w:r>
      <w:proofErr w:type="spellStart"/>
      <w:r w:rsidRPr="009F00DD">
        <w:rPr>
          <w:szCs w:val="24"/>
        </w:rPr>
        <w:t>Gorovo</w:t>
      </w:r>
      <w:proofErr w:type="spellEnd"/>
      <w:r w:rsidRPr="009F00DD">
        <w:rPr>
          <w:szCs w:val="24"/>
        </w:rPr>
        <w:t xml:space="preserve">, </w:t>
      </w:r>
      <w:r w:rsidR="00170296" w:rsidRPr="009F00DD">
        <w:rPr>
          <w:szCs w:val="24"/>
        </w:rPr>
        <w:t>realizirana je</w:t>
      </w:r>
      <w:r w:rsidRPr="009F00DD">
        <w:rPr>
          <w:szCs w:val="24"/>
        </w:rPr>
        <w:t xml:space="preserve"> </w:t>
      </w:r>
      <w:r w:rsidR="00170296" w:rsidRPr="009F00DD">
        <w:rPr>
          <w:szCs w:val="24"/>
        </w:rPr>
        <w:t>„</w:t>
      </w:r>
      <w:r w:rsidR="0070239F">
        <w:rPr>
          <w:szCs w:val="24"/>
        </w:rPr>
        <w:t>Škola</w:t>
      </w:r>
      <w:r w:rsidRPr="009F00DD">
        <w:rPr>
          <w:szCs w:val="24"/>
        </w:rPr>
        <w:t xml:space="preserve"> plivanja</w:t>
      </w:r>
      <w:r w:rsidR="00170296" w:rsidRPr="009F00DD">
        <w:rPr>
          <w:szCs w:val="24"/>
        </w:rPr>
        <w:t>“</w:t>
      </w:r>
      <w:r w:rsidR="00384ECB">
        <w:rPr>
          <w:szCs w:val="24"/>
        </w:rPr>
        <w:t>, u trajanju od 5</w:t>
      </w:r>
      <w:r w:rsidRPr="009F00DD">
        <w:rPr>
          <w:szCs w:val="24"/>
        </w:rPr>
        <w:t xml:space="preserve"> dana</w:t>
      </w:r>
      <w:r w:rsidR="00625821" w:rsidRPr="009F00DD">
        <w:rPr>
          <w:szCs w:val="24"/>
        </w:rPr>
        <w:t>,</w:t>
      </w:r>
      <w:r w:rsidR="0070239F">
        <w:rPr>
          <w:szCs w:val="24"/>
        </w:rPr>
        <w:t xml:space="preserve"> u 7.</w:t>
      </w:r>
      <w:r w:rsidR="00161189">
        <w:rPr>
          <w:szCs w:val="24"/>
        </w:rPr>
        <w:t xml:space="preserve"> </w:t>
      </w:r>
      <w:r w:rsidR="0070239F">
        <w:rPr>
          <w:szCs w:val="24"/>
        </w:rPr>
        <w:t xml:space="preserve">mjesecu. Program se odvijao tijekom jutra na dječjem kupalištu </w:t>
      </w:r>
      <w:proofErr w:type="spellStart"/>
      <w:r w:rsidR="0070239F">
        <w:rPr>
          <w:szCs w:val="24"/>
        </w:rPr>
        <w:t>Tomaševac</w:t>
      </w:r>
      <w:proofErr w:type="spellEnd"/>
      <w:r w:rsidR="0070239F">
        <w:rPr>
          <w:szCs w:val="24"/>
        </w:rPr>
        <w:t xml:space="preserve"> u Op</w:t>
      </w:r>
      <w:r w:rsidR="00384ECB">
        <w:rPr>
          <w:szCs w:val="24"/>
        </w:rPr>
        <w:t>atiji. U program se uključilo 14</w:t>
      </w:r>
      <w:r w:rsidR="0070239F">
        <w:rPr>
          <w:szCs w:val="24"/>
        </w:rPr>
        <w:t xml:space="preserve"> djece, a cilj programa je osloboditi djecu straha od vode, educirati ih kako se održati na vodi, te naučiti osnove plivanja. </w:t>
      </w:r>
    </w:p>
    <w:p w14:paraId="57D8F662" w14:textId="77777777" w:rsidR="00170296" w:rsidRPr="009F00DD" w:rsidRDefault="00170296" w:rsidP="00625821">
      <w:pPr>
        <w:spacing w:line="360" w:lineRule="auto"/>
        <w:jc w:val="both"/>
        <w:rPr>
          <w:bCs/>
          <w:szCs w:val="24"/>
        </w:rPr>
      </w:pPr>
      <w:r w:rsidRPr="009F00DD">
        <w:rPr>
          <w:szCs w:val="24"/>
        </w:rPr>
        <w:t>U sklopu redovnog programa u vrtiću se provodio i Sigurnosno zaštitni i preventivni program</w:t>
      </w:r>
      <w:r w:rsidRPr="009F00DD">
        <w:rPr>
          <w:sz w:val="28"/>
        </w:rPr>
        <w:t xml:space="preserve">. </w:t>
      </w:r>
    </w:p>
    <w:p w14:paraId="3970F095" w14:textId="77777777" w:rsidR="002D3122" w:rsidRDefault="00170296" w:rsidP="00BB7737">
      <w:pPr>
        <w:spacing w:after="240" w:line="360" w:lineRule="auto"/>
        <w:jc w:val="both"/>
        <w:rPr>
          <w:szCs w:val="24"/>
        </w:rPr>
      </w:pPr>
      <w:r w:rsidRPr="009F00DD">
        <w:rPr>
          <w:szCs w:val="24"/>
        </w:rPr>
        <w:t xml:space="preserve">U Dječjem vrtiću „Malik“ u dvije mješovite </w:t>
      </w:r>
      <w:r w:rsidR="0070239F">
        <w:rPr>
          <w:szCs w:val="24"/>
        </w:rPr>
        <w:t>odgojne skupine, bilo je upisano 48</w:t>
      </w:r>
      <w:r w:rsidRPr="009F00DD">
        <w:rPr>
          <w:szCs w:val="24"/>
        </w:rPr>
        <w:t xml:space="preserve"> djece  (u dobi od 3 do 7 godina), a smještene su u funkcionalno uređenom i djeci primjerenom prostoru.</w:t>
      </w:r>
      <w:r w:rsidR="00BB5A04">
        <w:rPr>
          <w:szCs w:val="24"/>
        </w:rPr>
        <w:t xml:space="preserve"> Tijekom godine ispisalo se dvoje djece zbog preseljenja, a na njihovo mjesto odmah smo upisali drugu djecu. Prisutnost djece je bila zadovoljavajuća, iznimno u zimskim mjesecima, a ove godine i na proljeće zabilježena je manja prisutnost zbog bolovanja (</w:t>
      </w:r>
      <w:r w:rsidR="00BC40AB">
        <w:rPr>
          <w:szCs w:val="24"/>
        </w:rPr>
        <w:t>viroze, šarlah, angine…).</w:t>
      </w:r>
    </w:p>
    <w:p w14:paraId="3CCA5BF2" w14:textId="77777777" w:rsidR="002D3122" w:rsidRDefault="00BB7737" w:rsidP="00BB7737">
      <w:pPr>
        <w:spacing w:after="240" w:line="360" w:lineRule="auto"/>
        <w:jc w:val="both"/>
        <w:rPr>
          <w:szCs w:val="24"/>
        </w:rPr>
      </w:pPr>
      <w:r w:rsidRPr="009F00DD">
        <w:rPr>
          <w:szCs w:val="24"/>
        </w:rPr>
        <w:t>Radno vrijeme vrtića bilo je usklađeno s potrebama roditelja, od 06.30 do 17.00 sati. Subote su bile neradne. Pedagoš</w:t>
      </w:r>
      <w:r w:rsidR="002D3122">
        <w:rPr>
          <w:szCs w:val="24"/>
        </w:rPr>
        <w:t>ka godina započela je 01.09.2023. a završila 31.08.2024. Ove godine dva su</w:t>
      </w:r>
      <w:r w:rsidR="009878FA">
        <w:rPr>
          <w:szCs w:val="24"/>
        </w:rPr>
        <w:t xml:space="preserve"> roditelj</w:t>
      </w:r>
      <w:r w:rsidR="002D3122">
        <w:rPr>
          <w:szCs w:val="24"/>
        </w:rPr>
        <w:t>a bila</w:t>
      </w:r>
      <w:r w:rsidR="009878FA">
        <w:rPr>
          <w:szCs w:val="24"/>
        </w:rPr>
        <w:t xml:space="preserve"> z</w:t>
      </w:r>
      <w:r w:rsidR="002D3122">
        <w:rPr>
          <w:szCs w:val="24"/>
        </w:rPr>
        <w:t>ainteresiran za smještaj djece</w:t>
      </w:r>
      <w:r w:rsidR="009878FA">
        <w:rPr>
          <w:szCs w:val="24"/>
        </w:rPr>
        <w:t xml:space="preserve"> u jedan</w:t>
      </w:r>
      <w:r w:rsidRPr="009F00DD">
        <w:rPr>
          <w:szCs w:val="24"/>
        </w:rPr>
        <w:t xml:space="preserve"> od vrtića na području naše općine u vr</w:t>
      </w:r>
      <w:r w:rsidR="0070239F">
        <w:rPr>
          <w:szCs w:val="24"/>
        </w:rPr>
        <w:t>ijeme trajanja godišnjeg odmora</w:t>
      </w:r>
      <w:r w:rsidR="009878FA">
        <w:rPr>
          <w:szCs w:val="24"/>
        </w:rPr>
        <w:t xml:space="preserve"> (dva tjedna)</w:t>
      </w:r>
      <w:r w:rsidR="0070239F">
        <w:rPr>
          <w:szCs w:val="24"/>
        </w:rPr>
        <w:t>, te smo im isti i omogućili.</w:t>
      </w:r>
      <w:r w:rsidRPr="009F00DD">
        <w:rPr>
          <w:szCs w:val="24"/>
        </w:rPr>
        <w:t xml:space="preserve"> Vrijeme godišnjeg odmora vrtića iskoristilo se za redovno investicijsko održavanje objekta i okoliša, generalno čišćenje i uređenje. Go</w:t>
      </w:r>
      <w:r w:rsidR="002D3122">
        <w:rPr>
          <w:szCs w:val="24"/>
        </w:rPr>
        <w:t>dišnji odmor vrtića bio je od 15</w:t>
      </w:r>
      <w:r w:rsidR="009878FA">
        <w:rPr>
          <w:szCs w:val="24"/>
        </w:rPr>
        <w:t>.</w:t>
      </w:r>
      <w:r w:rsidR="002D3122">
        <w:rPr>
          <w:szCs w:val="24"/>
        </w:rPr>
        <w:t>07.2024.do 16.08.2024</w:t>
      </w:r>
      <w:r w:rsidRPr="009F00DD">
        <w:rPr>
          <w:szCs w:val="24"/>
        </w:rPr>
        <w:t>.</w:t>
      </w:r>
    </w:p>
    <w:p w14:paraId="3A362842" w14:textId="77777777" w:rsidR="001D40E2" w:rsidRPr="009F00DD" w:rsidRDefault="001D40E2" w:rsidP="00BB7737">
      <w:pPr>
        <w:spacing w:after="240" w:line="360" w:lineRule="auto"/>
        <w:jc w:val="both"/>
        <w:rPr>
          <w:szCs w:val="24"/>
        </w:rPr>
      </w:pPr>
    </w:p>
    <w:p w14:paraId="4AB3418B" w14:textId="77777777" w:rsidR="006278AE" w:rsidRPr="009F00DD" w:rsidRDefault="006278AE" w:rsidP="006278AE">
      <w:pPr>
        <w:spacing w:line="360" w:lineRule="auto"/>
        <w:ind w:left="720" w:firstLine="720"/>
        <w:rPr>
          <w:b/>
          <w:sz w:val="28"/>
        </w:rPr>
      </w:pPr>
      <w:r w:rsidRPr="009F00DD">
        <w:rPr>
          <w:b/>
        </w:rPr>
        <w:lastRenderedPageBreak/>
        <w:t>BROJ ODGOJITELJA I DJECE PO SKUPINAMA</w:t>
      </w:r>
    </w:p>
    <w:tbl>
      <w:tblPr>
        <w:tblW w:w="8505"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1E0" w:firstRow="1" w:lastRow="1" w:firstColumn="1" w:lastColumn="1" w:noHBand="0" w:noVBand="0"/>
      </w:tblPr>
      <w:tblGrid>
        <w:gridCol w:w="1526"/>
        <w:gridCol w:w="1134"/>
        <w:gridCol w:w="1843"/>
        <w:gridCol w:w="4002"/>
      </w:tblGrid>
      <w:tr w:rsidR="006278AE" w:rsidRPr="009F00DD" w14:paraId="12E50DC6" w14:textId="77777777" w:rsidTr="006278AE">
        <w:tc>
          <w:tcPr>
            <w:tcW w:w="1526" w:type="dxa"/>
            <w:tcBorders>
              <w:top w:val="single" w:sz="8" w:space="0" w:color="AEAAAA"/>
              <w:left w:val="single" w:sz="8" w:space="0" w:color="AEAAAA"/>
              <w:bottom w:val="single" w:sz="8" w:space="0" w:color="AEAAAA"/>
              <w:right w:val="single" w:sz="8" w:space="0" w:color="AEAAAA"/>
            </w:tcBorders>
            <w:shd w:val="clear" w:color="auto" w:fill="AEAAAA"/>
            <w:hideMark/>
          </w:tcPr>
          <w:p w14:paraId="59E65BF8"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SKUPINA</w:t>
            </w:r>
          </w:p>
        </w:tc>
        <w:tc>
          <w:tcPr>
            <w:tcW w:w="1134" w:type="dxa"/>
            <w:tcBorders>
              <w:top w:val="single" w:sz="8" w:space="0" w:color="AEAAAA"/>
              <w:left w:val="single" w:sz="8" w:space="0" w:color="AEAAAA"/>
              <w:bottom w:val="single" w:sz="8" w:space="0" w:color="AEAAAA"/>
              <w:right w:val="single" w:sz="8" w:space="0" w:color="AEAAAA"/>
            </w:tcBorders>
            <w:shd w:val="clear" w:color="auto" w:fill="AEAAAA"/>
            <w:hideMark/>
          </w:tcPr>
          <w:p w14:paraId="75631733"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DOB</w:t>
            </w:r>
          </w:p>
        </w:tc>
        <w:tc>
          <w:tcPr>
            <w:tcW w:w="1843" w:type="dxa"/>
            <w:tcBorders>
              <w:top w:val="single" w:sz="8" w:space="0" w:color="AEAAAA"/>
              <w:left w:val="single" w:sz="8" w:space="0" w:color="AEAAAA"/>
              <w:bottom w:val="single" w:sz="8" w:space="0" w:color="AEAAAA"/>
              <w:right w:val="single" w:sz="8" w:space="0" w:color="AEAAAA"/>
            </w:tcBorders>
            <w:shd w:val="clear" w:color="auto" w:fill="AEAAAA"/>
            <w:hideMark/>
          </w:tcPr>
          <w:p w14:paraId="757E051F"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BROJ DJECE</w:t>
            </w:r>
          </w:p>
        </w:tc>
        <w:tc>
          <w:tcPr>
            <w:tcW w:w="4002" w:type="dxa"/>
            <w:tcBorders>
              <w:top w:val="single" w:sz="8" w:space="0" w:color="AEAAAA"/>
              <w:left w:val="single" w:sz="8" w:space="0" w:color="AEAAAA"/>
              <w:bottom w:val="single" w:sz="8" w:space="0" w:color="AEAAAA"/>
              <w:right w:val="single" w:sz="8" w:space="0" w:color="AEAAAA"/>
            </w:tcBorders>
            <w:shd w:val="clear" w:color="auto" w:fill="AEAAAA"/>
            <w:hideMark/>
          </w:tcPr>
          <w:p w14:paraId="7E97715E"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ODGOJITELJICE/stručna sprema</w:t>
            </w:r>
          </w:p>
        </w:tc>
      </w:tr>
      <w:tr w:rsidR="006278AE" w:rsidRPr="009F00DD" w14:paraId="10D43D4E" w14:textId="77777777" w:rsidTr="006278AE">
        <w:tc>
          <w:tcPr>
            <w:tcW w:w="1526" w:type="dxa"/>
            <w:tcBorders>
              <w:top w:val="single" w:sz="8" w:space="0" w:color="AEAAAA"/>
              <w:left w:val="single" w:sz="8" w:space="0" w:color="AEAAAA"/>
              <w:bottom w:val="single" w:sz="8" w:space="0" w:color="AEAAAA"/>
              <w:right w:val="single" w:sz="8" w:space="0" w:color="AEAAAA"/>
            </w:tcBorders>
          </w:tcPr>
          <w:p w14:paraId="784E2AAF" w14:textId="77777777" w:rsidR="006278AE" w:rsidRPr="009F00DD" w:rsidRDefault="006278AE">
            <w:pPr>
              <w:rPr>
                <w:b/>
                <w:bCs/>
              </w:rPr>
            </w:pPr>
          </w:p>
          <w:p w14:paraId="69C87FE5" w14:textId="77777777" w:rsidR="006278AE" w:rsidRPr="009F00DD" w:rsidRDefault="006278AE">
            <w:pPr>
              <w:jc w:val="center"/>
              <w:rPr>
                <w:b/>
                <w:bCs/>
              </w:rPr>
            </w:pPr>
            <w:r w:rsidRPr="009F00DD">
              <w:rPr>
                <w:b/>
                <w:bCs/>
              </w:rPr>
              <w:t>Pande</w:t>
            </w:r>
          </w:p>
        </w:tc>
        <w:tc>
          <w:tcPr>
            <w:tcW w:w="1134" w:type="dxa"/>
            <w:tcBorders>
              <w:top w:val="single" w:sz="8" w:space="0" w:color="AEAAAA"/>
              <w:left w:val="single" w:sz="8" w:space="0" w:color="AEAAAA"/>
              <w:bottom w:val="single" w:sz="8" w:space="0" w:color="AEAAAA"/>
              <w:right w:val="single" w:sz="8" w:space="0" w:color="AEAAAA"/>
            </w:tcBorders>
            <w:hideMark/>
          </w:tcPr>
          <w:p w14:paraId="4BDF6C00" w14:textId="77777777" w:rsidR="006278AE" w:rsidRPr="009F00DD" w:rsidRDefault="006278AE">
            <w:pPr>
              <w:rPr>
                <w:b/>
                <w:szCs w:val="24"/>
              </w:rPr>
            </w:pPr>
            <w:r w:rsidRPr="009F00DD">
              <w:rPr>
                <w:b/>
                <w:szCs w:val="24"/>
              </w:rPr>
              <w:t> </w:t>
            </w:r>
          </w:p>
          <w:p w14:paraId="553F26D9" w14:textId="77777777" w:rsidR="006278AE" w:rsidRPr="009F00DD" w:rsidRDefault="00AD4631">
            <w:pPr>
              <w:jc w:val="center"/>
              <w:rPr>
                <w:b/>
                <w:szCs w:val="24"/>
              </w:rPr>
            </w:pPr>
            <w:r w:rsidRPr="009F00DD">
              <w:rPr>
                <w:b/>
              </w:rPr>
              <w:t>3 – 7</w:t>
            </w:r>
          </w:p>
        </w:tc>
        <w:tc>
          <w:tcPr>
            <w:tcW w:w="1843" w:type="dxa"/>
            <w:tcBorders>
              <w:top w:val="single" w:sz="8" w:space="0" w:color="AEAAAA"/>
              <w:left w:val="single" w:sz="8" w:space="0" w:color="AEAAAA"/>
              <w:bottom w:val="single" w:sz="8" w:space="0" w:color="AEAAAA"/>
              <w:right w:val="single" w:sz="8" w:space="0" w:color="AEAAAA"/>
            </w:tcBorders>
            <w:hideMark/>
          </w:tcPr>
          <w:p w14:paraId="72C22D6B" w14:textId="77777777" w:rsidR="006278AE" w:rsidRPr="009F00DD" w:rsidRDefault="006278AE">
            <w:pPr>
              <w:rPr>
                <w:b/>
                <w:szCs w:val="24"/>
              </w:rPr>
            </w:pPr>
            <w:r w:rsidRPr="009F00DD">
              <w:rPr>
                <w:b/>
                <w:szCs w:val="24"/>
              </w:rPr>
              <w:t> </w:t>
            </w:r>
          </w:p>
          <w:p w14:paraId="1E5552DE" w14:textId="77777777" w:rsidR="006278AE" w:rsidRPr="009F00DD" w:rsidRDefault="001845F6">
            <w:pPr>
              <w:jc w:val="center"/>
              <w:rPr>
                <w:b/>
              </w:rPr>
            </w:pPr>
            <w:r>
              <w:rPr>
                <w:b/>
              </w:rPr>
              <w:t>24</w:t>
            </w:r>
          </w:p>
        </w:tc>
        <w:tc>
          <w:tcPr>
            <w:tcW w:w="4002" w:type="dxa"/>
            <w:tcBorders>
              <w:top w:val="single" w:sz="8" w:space="0" w:color="AEAAAA"/>
              <w:left w:val="single" w:sz="8" w:space="0" w:color="AEAAAA"/>
              <w:bottom w:val="single" w:sz="8" w:space="0" w:color="AEAAAA"/>
              <w:right w:val="single" w:sz="8" w:space="0" w:color="AEAAAA"/>
            </w:tcBorders>
            <w:hideMark/>
          </w:tcPr>
          <w:p w14:paraId="4A58BED4" w14:textId="77777777" w:rsidR="006278AE" w:rsidRDefault="006278AE">
            <w:pPr>
              <w:rPr>
                <w:b/>
                <w:bCs/>
              </w:rPr>
            </w:pPr>
            <w:r w:rsidRPr="009F00DD">
              <w:rPr>
                <w:b/>
                <w:bCs/>
              </w:rPr>
              <w:t>Iva Erceg /VŠS</w:t>
            </w:r>
          </w:p>
          <w:p w14:paraId="499D9CFD" w14:textId="77777777" w:rsidR="009878FA" w:rsidRDefault="002D3122">
            <w:pPr>
              <w:rPr>
                <w:b/>
                <w:bCs/>
              </w:rPr>
            </w:pPr>
            <w:r>
              <w:rPr>
                <w:b/>
                <w:bCs/>
              </w:rPr>
              <w:t xml:space="preserve">Anita </w:t>
            </w:r>
            <w:proofErr w:type="spellStart"/>
            <w:r>
              <w:rPr>
                <w:b/>
                <w:bCs/>
              </w:rPr>
              <w:t>Margić</w:t>
            </w:r>
            <w:proofErr w:type="spellEnd"/>
            <w:r>
              <w:rPr>
                <w:b/>
                <w:bCs/>
              </w:rPr>
              <w:t>/VŠS</w:t>
            </w:r>
          </w:p>
          <w:p w14:paraId="3E9C64CF" w14:textId="77777777" w:rsidR="009878FA" w:rsidRPr="009F00DD" w:rsidRDefault="009878FA">
            <w:pPr>
              <w:rPr>
                <w:b/>
                <w:bCs/>
                <w:sz w:val="28"/>
                <w:szCs w:val="28"/>
              </w:rPr>
            </w:pPr>
          </w:p>
        </w:tc>
      </w:tr>
      <w:tr w:rsidR="006278AE" w:rsidRPr="009F00DD" w14:paraId="6B3B87D0" w14:textId="77777777" w:rsidTr="006278AE">
        <w:tc>
          <w:tcPr>
            <w:tcW w:w="1526" w:type="dxa"/>
            <w:tcBorders>
              <w:top w:val="single" w:sz="8" w:space="0" w:color="AEAAAA"/>
              <w:left w:val="single" w:sz="8" w:space="0" w:color="AEAAAA"/>
              <w:bottom w:val="single" w:sz="8" w:space="0" w:color="AEAAAA"/>
              <w:right w:val="single" w:sz="8" w:space="0" w:color="AEAAAA"/>
            </w:tcBorders>
            <w:hideMark/>
          </w:tcPr>
          <w:p w14:paraId="3940A696" w14:textId="77777777" w:rsidR="006278AE" w:rsidRPr="009F00DD" w:rsidRDefault="006278AE">
            <w:pPr>
              <w:rPr>
                <w:b/>
                <w:bCs/>
                <w:szCs w:val="24"/>
              </w:rPr>
            </w:pPr>
            <w:r w:rsidRPr="009F00DD">
              <w:rPr>
                <w:b/>
                <w:szCs w:val="24"/>
              </w:rPr>
              <w:t> </w:t>
            </w:r>
          </w:p>
          <w:p w14:paraId="0043ACC0" w14:textId="77777777" w:rsidR="006278AE" w:rsidRPr="009F00DD" w:rsidRDefault="006278AE">
            <w:pPr>
              <w:jc w:val="center"/>
              <w:rPr>
                <w:b/>
                <w:bCs/>
                <w:szCs w:val="24"/>
              </w:rPr>
            </w:pPr>
            <w:r w:rsidRPr="009F00DD">
              <w:rPr>
                <w:b/>
                <w:szCs w:val="24"/>
              </w:rPr>
              <w:t>Bubamare</w:t>
            </w:r>
          </w:p>
        </w:tc>
        <w:tc>
          <w:tcPr>
            <w:tcW w:w="1134" w:type="dxa"/>
            <w:tcBorders>
              <w:top w:val="single" w:sz="8" w:space="0" w:color="AEAAAA"/>
              <w:left w:val="single" w:sz="8" w:space="0" w:color="AEAAAA"/>
              <w:bottom w:val="single" w:sz="8" w:space="0" w:color="AEAAAA"/>
              <w:right w:val="single" w:sz="8" w:space="0" w:color="AEAAAA"/>
            </w:tcBorders>
            <w:hideMark/>
          </w:tcPr>
          <w:p w14:paraId="3F46F693" w14:textId="77777777" w:rsidR="006278AE" w:rsidRPr="009F00DD" w:rsidRDefault="006278AE">
            <w:pPr>
              <w:rPr>
                <w:b/>
                <w:bCs/>
                <w:szCs w:val="24"/>
              </w:rPr>
            </w:pPr>
            <w:r w:rsidRPr="009F00DD">
              <w:rPr>
                <w:b/>
                <w:bCs/>
                <w:szCs w:val="24"/>
              </w:rPr>
              <w:t> </w:t>
            </w:r>
          </w:p>
          <w:p w14:paraId="206E416B" w14:textId="77777777" w:rsidR="00A005A2" w:rsidRPr="009F00DD" w:rsidRDefault="006278AE" w:rsidP="00A005A2">
            <w:pPr>
              <w:jc w:val="center"/>
              <w:rPr>
                <w:b/>
                <w:bCs/>
                <w:szCs w:val="24"/>
              </w:rPr>
            </w:pPr>
            <w:r w:rsidRPr="009F00DD">
              <w:rPr>
                <w:b/>
                <w:bCs/>
                <w:szCs w:val="24"/>
              </w:rPr>
              <w:t>3</w:t>
            </w:r>
            <w:r w:rsidR="00A005A2" w:rsidRPr="009F00DD">
              <w:rPr>
                <w:b/>
                <w:bCs/>
                <w:szCs w:val="24"/>
              </w:rPr>
              <w:t xml:space="preserve"> – 7</w:t>
            </w:r>
          </w:p>
        </w:tc>
        <w:tc>
          <w:tcPr>
            <w:tcW w:w="1843" w:type="dxa"/>
            <w:tcBorders>
              <w:top w:val="single" w:sz="8" w:space="0" w:color="AEAAAA"/>
              <w:left w:val="single" w:sz="8" w:space="0" w:color="AEAAAA"/>
              <w:bottom w:val="single" w:sz="8" w:space="0" w:color="AEAAAA"/>
              <w:right w:val="single" w:sz="8" w:space="0" w:color="AEAAAA"/>
            </w:tcBorders>
            <w:hideMark/>
          </w:tcPr>
          <w:p w14:paraId="40D069D5" w14:textId="77777777" w:rsidR="006278AE" w:rsidRPr="009F00DD" w:rsidRDefault="006278AE">
            <w:pPr>
              <w:rPr>
                <w:b/>
                <w:bCs/>
                <w:szCs w:val="24"/>
              </w:rPr>
            </w:pPr>
            <w:r w:rsidRPr="009F00DD">
              <w:rPr>
                <w:b/>
                <w:bCs/>
                <w:szCs w:val="24"/>
              </w:rPr>
              <w:t> </w:t>
            </w:r>
          </w:p>
          <w:p w14:paraId="1678E08E" w14:textId="77777777" w:rsidR="006278AE" w:rsidRPr="009F00DD" w:rsidRDefault="001845F6">
            <w:pPr>
              <w:jc w:val="center"/>
              <w:rPr>
                <w:b/>
                <w:bCs/>
                <w:szCs w:val="24"/>
              </w:rPr>
            </w:pPr>
            <w:r>
              <w:rPr>
                <w:b/>
                <w:bCs/>
                <w:szCs w:val="24"/>
              </w:rPr>
              <w:t>24</w:t>
            </w:r>
          </w:p>
        </w:tc>
        <w:tc>
          <w:tcPr>
            <w:tcW w:w="4002" w:type="dxa"/>
            <w:tcBorders>
              <w:top w:val="single" w:sz="8" w:space="0" w:color="AEAAAA"/>
              <w:left w:val="single" w:sz="8" w:space="0" w:color="AEAAAA"/>
              <w:bottom w:val="single" w:sz="8" w:space="0" w:color="AEAAAA"/>
              <w:right w:val="single" w:sz="8" w:space="0" w:color="AEAAAA"/>
            </w:tcBorders>
            <w:hideMark/>
          </w:tcPr>
          <w:p w14:paraId="364B68B3" w14:textId="77777777" w:rsidR="002D3122" w:rsidRDefault="002D3122">
            <w:pPr>
              <w:rPr>
                <w:b/>
                <w:bCs/>
                <w:szCs w:val="24"/>
              </w:rPr>
            </w:pPr>
            <w:r>
              <w:rPr>
                <w:b/>
                <w:bCs/>
              </w:rPr>
              <w:t xml:space="preserve">Martina </w:t>
            </w:r>
            <w:proofErr w:type="spellStart"/>
            <w:r>
              <w:rPr>
                <w:b/>
                <w:bCs/>
              </w:rPr>
              <w:t>Lakoseljac</w:t>
            </w:r>
            <w:proofErr w:type="spellEnd"/>
            <w:r>
              <w:rPr>
                <w:b/>
                <w:bCs/>
              </w:rPr>
              <w:t xml:space="preserve"> Matejčić/VŠS</w:t>
            </w:r>
          </w:p>
          <w:p w14:paraId="05FC6EF3" w14:textId="77777777" w:rsidR="001845F6" w:rsidRPr="009F00DD" w:rsidRDefault="009878FA">
            <w:pPr>
              <w:rPr>
                <w:b/>
                <w:bCs/>
                <w:szCs w:val="24"/>
              </w:rPr>
            </w:pPr>
            <w:r>
              <w:rPr>
                <w:b/>
                <w:bCs/>
                <w:szCs w:val="24"/>
              </w:rPr>
              <w:t>Anica Bagić/</w:t>
            </w:r>
            <w:proofErr w:type="spellStart"/>
            <w:r w:rsidR="006D068F">
              <w:rPr>
                <w:b/>
                <w:bCs/>
                <w:szCs w:val="24"/>
              </w:rPr>
              <w:t>VŠS,</w:t>
            </w:r>
            <w:r w:rsidR="002D3122">
              <w:rPr>
                <w:b/>
                <w:bCs/>
                <w:szCs w:val="24"/>
              </w:rPr>
              <w:t>odg</w:t>
            </w:r>
            <w:proofErr w:type="spellEnd"/>
            <w:r w:rsidR="002D3122">
              <w:rPr>
                <w:b/>
                <w:bCs/>
                <w:szCs w:val="24"/>
              </w:rPr>
              <w:t>. (zamjena)</w:t>
            </w:r>
          </w:p>
          <w:p w14:paraId="4039248A" w14:textId="77777777" w:rsidR="006278AE" w:rsidRPr="009F00DD" w:rsidRDefault="006278AE">
            <w:pPr>
              <w:rPr>
                <w:b/>
                <w:bCs/>
                <w:szCs w:val="24"/>
              </w:rPr>
            </w:pPr>
            <w:r w:rsidRPr="009F00DD">
              <w:rPr>
                <w:b/>
                <w:bCs/>
                <w:szCs w:val="24"/>
              </w:rPr>
              <w:t xml:space="preserve">Karmela </w:t>
            </w:r>
            <w:proofErr w:type="spellStart"/>
            <w:r w:rsidRPr="009F00DD">
              <w:rPr>
                <w:b/>
                <w:bCs/>
                <w:szCs w:val="24"/>
              </w:rPr>
              <w:t>Žmak</w:t>
            </w:r>
            <w:proofErr w:type="spellEnd"/>
            <w:r w:rsidRPr="009F00DD">
              <w:rPr>
                <w:b/>
                <w:bCs/>
                <w:szCs w:val="24"/>
              </w:rPr>
              <w:t xml:space="preserve"> /VŠS</w:t>
            </w:r>
          </w:p>
        </w:tc>
      </w:tr>
    </w:tbl>
    <w:p w14:paraId="65D633EA" w14:textId="77777777" w:rsidR="006278AE" w:rsidRPr="009F00DD" w:rsidRDefault="006278AE" w:rsidP="006278AE">
      <w:pPr>
        <w:spacing w:line="360" w:lineRule="auto"/>
        <w:jc w:val="both"/>
        <w:rPr>
          <w:szCs w:val="24"/>
        </w:rPr>
      </w:pPr>
    </w:p>
    <w:p w14:paraId="659293DD" w14:textId="77777777" w:rsidR="001845F6" w:rsidRDefault="0030520F" w:rsidP="0030520F">
      <w:pPr>
        <w:spacing w:line="360" w:lineRule="auto"/>
        <w:jc w:val="both"/>
        <w:rPr>
          <w:szCs w:val="24"/>
        </w:rPr>
      </w:pPr>
      <w:r w:rsidRPr="009F00DD">
        <w:rPr>
          <w:szCs w:val="24"/>
        </w:rPr>
        <w:t>Neposredan odgojno-obrazovni proces ostvarivale su 4 odgojiteljice.</w:t>
      </w:r>
      <w:r w:rsidR="002D3122">
        <w:rPr>
          <w:szCs w:val="24"/>
        </w:rPr>
        <w:t xml:space="preserve"> Jedna odgojiteljica vratila se sa </w:t>
      </w:r>
      <w:r w:rsidR="001845F6">
        <w:rPr>
          <w:szCs w:val="24"/>
        </w:rPr>
        <w:t>duž</w:t>
      </w:r>
      <w:r w:rsidR="002D3122">
        <w:rPr>
          <w:szCs w:val="24"/>
        </w:rPr>
        <w:t>eg bolovanja u 1. mjesecu,  kao zamjena</w:t>
      </w:r>
      <w:r w:rsidR="009878FA">
        <w:rPr>
          <w:szCs w:val="24"/>
        </w:rPr>
        <w:t xml:space="preserve"> za</w:t>
      </w:r>
      <w:r w:rsidR="002D3122">
        <w:rPr>
          <w:szCs w:val="24"/>
        </w:rPr>
        <w:t xml:space="preserve"> radnicu</w:t>
      </w:r>
      <w:r w:rsidR="009878FA">
        <w:rPr>
          <w:szCs w:val="24"/>
        </w:rPr>
        <w:t xml:space="preserve"> n</w:t>
      </w:r>
      <w:r w:rsidR="002D3122">
        <w:rPr>
          <w:szCs w:val="24"/>
        </w:rPr>
        <w:t>a bolovanju radila je odgojiteljica Anica Bagić</w:t>
      </w:r>
      <w:r w:rsidR="001845F6">
        <w:rPr>
          <w:szCs w:val="24"/>
        </w:rPr>
        <w:t>.</w:t>
      </w:r>
    </w:p>
    <w:p w14:paraId="433F68CA" w14:textId="77777777" w:rsidR="00BC40AB" w:rsidRDefault="0030520F" w:rsidP="0030520F">
      <w:pPr>
        <w:spacing w:line="360" w:lineRule="auto"/>
        <w:jc w:val="both"/>
        <w:rPr>
          <w:szCs w:val="24"/>
        </w:rPr>
      </w:pPr>
      <w:r w:rsidRPr="009F00DD">
        <w:rPr>
          <w:szCs w:val="24"/>
        </w:rPr>
        <w:t xml:space="preserve">Organizacija rada odgojitelja bila je fleksibilna, u skladu s potrebama djece. Odgojitelji su u vrtiću imali 6,5–satne smjene, čiji se raspored mijenjao tijekom pedagoške godine ovisno o trenutnim potrebama (period adaptacije, ljetni mjeseci), od čega je 5,5 sati u neposrednom radu s djecom, a 1 sat za poslove uređenja prostora, izrade poticaja, vođenje dokumentacije. Ostatak satnice do punog radnog tjedna od 40 sati odnosio se na ostale poslove (stručno usavršavanje, suradnja s roditeljima, planiranje…), a ostvarivao se prema planu tokom godine. </w:t>
      </w:r>
    </w:p>
    <w:p w14:paraId="72A3EF9C" w14:textId="4333B089" w:rsidR="006B58C7" w:rsidRDefault="006B58C7" w:rsidP="0030520F">
      <w:pPr>
        <w:spacing w:line="360" w:lineRule="auto"/>
        <w:jc w:val="both"/>
        <w:rPr>
          <w:szCs w:val="24"/>
        </w:rPr>
      </w:pPr>
      <w:r>
        <w:rPr>
          <w:szCs w:val="24"/>
        </w:rPr>
        <w:t xml:space="preserve">U organizaciji rada ove pedagoške godine veliki je izazov bio povećani broj bolovanja, od toga </w:t>
      </w:r>
      <w:r w:rsidR="00883308">
        <w:rPr>
          <w:szCs w:val="24"/>
        </w:rPr>
        <w:t>dva</w:t>
      </w:r>
      <w:r>
        <w:rPr>
          <w:szCs w:val="24"/>
        </w:rPr>
        <w:t xml:space="preserve"> duž</w:t>
      </w:r>
      <w:r w:rsidR="00883308">
        <w:rPr>
          <w:szCs w:val="24"/>
        </w:rPr>
        <w:t>a</w:t>
      </w:r>
      <w:r>
        <w:rPr>
          <w:szCs w:val="24"/>
        </w:rPr>
        <w:t xml:space="preserve"> bolovanje, što je utjecalo na rad odgojnih skupina. Pronalazak odgojitelja za zamjene bio je otežan, uslijed nedostatka stručnog kadra, te smo po potrebi koristili usluge nestručnih zamjena (studentice predškolskog odgoja). Ravnateljica je također radila u skupinama.</w:t>
      </w:r>
    </w:p>
    <w:p w14:paraId="162C38E6" w14:textId="77777777" w:rsidR="006B58C7" w:rsidRDefault="006B58C7" w:rsidP="006B58C7">
      <w:pPr>
        <w:spacing w:after="240" w:line="360" w:lineRule="auto"/>
        <w:jc w:val="both"/>
        <w:rPr>
          <w:szCs w:val="24"/>
        </w:rPr>
      </w:pPr>
      <w:r w:rsidRPr="009F00DD">
        <w:rPr>
          <w:szCs w:val="24"/>
        </w:rPr>
        <w:t>U toku pedagoške g</w:t>
      </w:r>
      <w:r>
        <w:rPr>
          <w:szCs w:val="24"/>
        </w:rPr>
        <w:t>odine studentsku praksu u vrtiću obavljala</w:t>
      </w:r>
      <w:r w:rsidRPr="009F00DD">
        <w:rPr>
          <w:szCs w:val="24"/>
        </w:rPr>
        <w:t xml:space="preserve"> </w:t>
      </w:r>
      <w:r>
        <w:rPr>
          <w:szCs w:val="24"/>
        </w:rPr>
        <w:t xml:space="preserve">je studentica 2.godine Filozofskog fakulteta (smjer pedagogija) Nika </w:t>
      </w:r>
      <w:proofErr w:type="spellStart"/>
      <w:r>
        <w:rPr>
          <w:szCs w:val="24"/>
        </w:rPr>
        <w:t>Marčelja</w:t>
      </w:r>
      <w:proofErr w:type="spellEnd"/>
      <w:r>
        <w:rPr>
          <w:szCs w:val="24"/>
        </w:rPr>
        <w:t>.</w:t>
      </w:r>
    </w:p>
    <w:p w14:paraId="398F8188" w14:textId="77777777" w:rsidR="006B58C7" w:rsidRPr="009F00DD" w:rsidRDefault="006B58C7" w:rsidP="006B58C7">
      <w:pPr>
        <w:spacing w:after="240" w:line="360" w:lineRule="auto"/>
        <w:jc w:val="both"/>
        <w:rPr>
          <w:szCs w:val="24"/>
        </w:rPr>
      </w:pPr>
      <w:r>
        <w:rPr>
          <w:szCs w:val="24"/>
        </w:rPr>
        <w:t>Suradnjom svih djelatnika koji su aktivno pružali podršku i sudjelovali u odgojno- obrazovnom procesu za vrijeme trajanja bolovanja, uspješno smo realizirali planirani program rada.</w:t>
      </w:r>
    </w:p>
    <w:p w14:paraId="51691E2A" w14:textId="77777777" w:rsidR="0030520F" w:rsidRDefault="0030520F" w:rsidP="0030520F">
      <w:pPr>
        <w:spacing w:line="360" w:lineRule="auto"/>
        <w:jc w:val="both"/>
        <w:rPr>
          <w:szCs w:val="24"/>
        </w:rPr>
      </w:pPr>
      <w:r w:rsidRPr="009F00DD">
        <w:rPr>
          <w:szCs w:val="24"/>
        </w:rPr>
        <w:t xml:space="preserve">Godišnji odmor odgojiteljice </w:t>
      </w:r>
      <w:r w:rsidR="009924DA">
        <w:rPr>
          <w:szCs w:val="24"/>
        </w:rPr>
        <w:t>su većim djelom koristile</w:t>
      </w:r>
      <w:r w:rsidRPr="009F00DD">
        <w:rPr>
          <w:szCs w:val="24"/>
        </w:rPr>
        <w:t xml:space="preserve"> za vrijeme kolektivno</w:t>
      </w:r>
      <w:r w:rsidR="00BB7737" w:rsidRPr="009F00DD">
        <w:rPr>
          <w:szCs w:val="24"/>
        </w:rPr>
        <w:t>g ljetnog godišnjeg odmora.</w:t>
      </w:r>
    </w:p>
    <w:p w14:paraId="48B71057" w14:textId="77777777" w:rsidR="00BC40AB" w:rsidRDefault="00BC40AB" w:rsidP="0030520F">
      <w:pPr>
        <w:spacing w:line="360" w:lineRule="auto"/>
        <w:jc w:val="both"/>
        <w:rPr>
          <w:szCs w:val="24"/>
        </w:rPr>
      </w:pPr>
      <w:r>
        <w:rPr>
          <w:szCs w:val="24"/>
        </w:rPr>
        <w:t>Za vrijeme korištenja godišnjeg odmora kuharice koristili smo usluge dostave hrane Konobe Blato (u mjesecu Svibnju).</w:t>
      </w:r>
    </w:p>
    <w:p w14:paraId="31FAC6B4" w14:textId="77777777" w:rsidR="006B58C7" w:rsidRDefault="006B58C7" w:rsidP="0030520F">
      <w:pPr>
        <w:spacing w:line="360" w:lineRule="auto"/>
        <w:jc w:val="both"/>
        <w:rPr>
          <w:szCs w:val="24"/>
        </w:rPr>
      </w:pPr>
    </w:p>
    <w:p w14:paraId="4F504FE2" w14:textId="77777777" w:rsidR="00C1289F" w:rsidRPr="009F00DD" w:rsidRDefault="00C1289F" w:rsidP="0030520F">
      <w:pPr>
        <w:spacing w:line="360" w:lineRule="auto"/>
        <w:jc w:val="both"/>
        <w:rPr>
          <w:szCs w:val="24"/>
        </w:rPr>
      </w:pPr>
    </w:p>
    <w:p w14:paraId="7CA5ACD9" w14:textId="77777777" w:rsidR="00A005A2" w:rsidRPr="009F00DD" w:rsidRDefault="00A005A2" w:rsidP="0030520F">
      <w:pPr>
        <w:spacing w:before="240" w:line="360" w:lineRule="auto"/>
        <w:ind w:firstLine="709"/>
        <w:jc w:val="both"/>
        <w:rPr>
          <w:b/>
          <w:szCs w:val="24"/>
        </w:rPr>
      </w:pPr>
      <w:r w:rsidRPr="009F00DD">
        <w:rPr>
          <w:b/>
          <w:szCs w:val="24"/>
        </w:rPr>
        <w:lastRenderedPageBreak/>
        <w:t>TJEDNA STRUKTURA RADNOG VREMENA ODGOJITELJA</w:t>
      </w:r>
    </w:p>
    <w:tbl>
      <w:tblPr>
        <w:tblW w:w="8779"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699"/>
        <w:gridCol w:w="6662"/>
        <w:gridCol w:w="1418"/>
      </w:tblGrid>
      <w:tr w:rsidR="00A005A2" w:rsidRPr="009F00DD" w14:paraId="372BABF0"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AEAAAA"/>
            <w:hideMark/>
          </w:tcPr>
          <w:p w14:paraId="7AE4E947" w14:textId="77777777" w:rsidR="00A005A2" w:rsidRPr="009F00DD" w:rsidRDefault="00A005A2">
            <w:pPr>
              <w:spacing w:line="360" w:lineRule="auto"/>
              <w:jc w:val="both"/>
              <w:rPr>
                <w:b/>
                <w:bCs/>
                <w:szCs w:val="24"/>
              </w:rPr>
            </w:pPr>
            <w:r w:rsidRPr="009F00DD">
              <w:rPr>
                <w:b/>
                <w:bCs/>
                <w:szCs w:val="24"/>
              </w:rPr>
              <w:t>Red. Broj</w:t>
            </w:r>
          </w:p>
        </w:tc>
        <w:tc>
          <w:tcPr>
            <w:tcW w:w="6662" w:type="dxa"/>
            <w:tcBorders>
              <w:top w:val="single" w:sz="8" w:space="0" w:color="AEAAAA"/>
              <w:left w:val="single" w:sz="8" w:space="0" w:color="AEAAAA"/>
              <w:bottom w:val="single" w:sz="8" w:space="0" w:color="AEAAAA"/>
              <w:right w:val="single" w:sz="8" w:space="0" w:color="AEAAAA"/>
            </w:tcBorders>
            <w:shd w:val="clear" w:color="auto" w:fill="AEAAAA"/>
          </w:tcPr>
          <w:p w14:paraId="3AD65117" w14:textId="77777777" w:rsidR="00A005A2" w:rsidRPr="009F00DD" w:rsidRDefault="00A005A2">
            <w:pPr>
              <w:jc w:val="center"/>
              <w:rPr>
                <w:b/>
                <w:bCs/>
                <w:szCs w:val="24"/>
              </w:rPr>
            </w:pPr>
          </w:p>
          <w:p w14:paraId="4AF1A26A" w14:textId="77777777" w:rsidR="00A005A2" w:rsidRPr="009F00DD" w:rsidRDefault="00A005A2">
            <w:pPr>
              <w:jc w:val="center"/>
              <w:rPr>
                <w:b/>
                <w:bCs/>
                <w:szCs w:val="24"/>
              </w:rPr>
            </w:pPr>
            <w:r w:rsidRPr="009F00DD">
              <w:rPr>
                <w:b/>
                <w:bCs/>
                <w:szCs w:val="24"/>
              </w:rPr>
              <w:t>Opis poslova</w:t>
            </w:r>
          </w:p>
        </w:tc>
        <w:tc>
          <w:tcPr>
            <w:tcW w:w="1418" w:type="dxa"/>
            <w:tcBorders>
              <w:top w:val="single" w:sz="8" w:space="0" w:color="AEAAAA"/>
              <w:left w:val="single" w:sz="8" w:space="0" w:color="AEAAAA"/>
              <w:bottom w:val="single" w:sz="8" w:space="0" w:color="AEAAAA"/>
              <w:right w:val="single" w:sz="8" w:space="0" w:color="AEAAAA"/>
            </w:tcBorders>
            <w:shd w:val="clear" w:color="auto" w:fill="AEAAAA"/>
            <w:hideMark/>
          </w:tcPr>
          <w:p w14:paraId="32F0AC27" w14:textId="77777777" w:rsidR="00A005A2" w:rsidRPr="009F00DD" w:rsidRDefault="00A005A2">
            <w:pPr>
              <w:rPr>
                <w:b/>
                <w:bCs/>
                <w:szCs w:val="24"/>
              </w:rPr>
            </w:pPr>
            <w:r w:rsidRPr="009F00DD">
              <w:rPr>
                <w:b/>
                <w:bCs/>
                <w:szCs w:val="24"/>
              </w:rPr>
              <w:t xml:space="preserve"> </w:t>
            </w:r>
          </w:p>
          <w:p w14:paraId="5609205E" w14:textId="77777777" w:rsidR="00A005A2" w:rsidRPr="009F00DD" w:rsidRDefault="00A005A2">
            <w:pPr>
              <w:jc w:val="center"/>
              <w:rPr>
                <w:b/>
                <w:bCs/>
                <w:szCs w:val="24"/>
              </w:rPr>
            </w:pPr>
            <w:r w:rsidRPr="009F00DD">
              <w:rPr>
                <w:b/>
                <w:bCs/>
                <w:szCs w:val="24"/>
              </w:rPr>
              <w:t>Broj sati</w:t>
            </w:r>
          </w:p>
        </w:tc>
      </w:tr>
      <w:tr w:rsidR="00A005A2" w:rsidRPr="009F00DD" w14:paraId="104D73E3"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216FDE58" w14:textId="77777777" w:rsidR="00A005A2" w:rsidRPr="009F00DD" w:rsidRDefault="00A005A2">
            <w:pPr>
              <w:spacing w:line="360" w:lineRule="auto"/>
              <w:jc w:val="both"/>
              <w:rPr>
                <w:b/>
                <w:bCs/>
                <w:szCs w:val="24"/>
              </w:rPr>
            </w:pPr>
            <w:r w:rsidRPr="009F00DD">
              <w:rPr>
                <w:b/>
                <w:bCs/>
                <w:szCs w:val="24"/>
              </w:rPr>
              <w:t>1.</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5BB1ACBC" w14:textId="77777777" w:rsidR="00A005A2" w:rsidRPr="009F00DD" w:rsidRDefault="00A005A2">
            <w:pPr>
              <w:spacing w:line="360" w:lineRule="auto"/>
              <w:jc w:val="both"/>
              <w:rPr>
                <w:szCs w:val="24"/>
              </w:rPr>
            </w:pPr>
            <w:r w:rsidRPr="009F00DD">
              <w:rPr>
                <w:szCs w:val="24"/>
              </w:rPr>
              <w:t>Neposredan rad s djecom</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4A3C8F2C" w14:textId="77777777" w:rsidR="00A005A2" w:rsidRPr="009F00DD" w:rsidRDefault="00A005A2" w:rsidP="0017338F">
            <w:pPr>
              <w:spacing w:line="360" w:lineRule="auto"/>
              <w:jc w:val="center"/>
              <w:rPr>
                <w:szCs w:val="24"/>
              </w:rPr>
            </w:pPr>
            <w:r w:rsidRPr="009F00DD">
              <w:rPr>
                <w:szCs w:val="24"/>
              </w:rPr>
              <w:t>27,5</w:t>
            </w:r>
          </w:p>
        </w:tc>
      </w:tr>
      <w:tr w:rsidR="00A005A2" w:rsidRPr="009F00DD" w14:paraId="133D9D21"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06638A55" w14:textId="77777777" w:rsidR="00A005A2" w:rsidRPr="009F00DD" w:rsidRDefault="00A005A2">
            <w:pPr>
              <w:spacing w:line="360" w:lineRule="auto"/>
              <w:jc w:val="both"/>
              <w:rPr>
                <w:b/>
                <w:bCs/>
                <w:szCs w:val="24"/>
              </w:rPr>
            </w:pPr>
            <w:r w:rsidRPr="009F00DD">
              <w:rPr>
                <w:b/>
                <w:bCs/>
                <w:szCs w:val="24"/>
              </w:rPr>
              <w:t>2.</w:t>
            </w:r>
          </w:p>
        </w:tc>
        <w:tc>
          <w:tcPr>
            <w:tcW w:w="6662" w:type="dxa"/>
            <w:tcBorders>
              <w:top w:val="single" w:sz="8" w:space="0" w:color="AEAAAA"/>
              <w:left w:val="single" w:sz="8" w:space="0" w:color="AEAAAA"/>
              <w:bottom w:val="single" w:sz="8" w:space="0" w:color="AEAAAA"/>
              <w:right w:val="single" w:sz="8" w:space="0" w:color="AEAAAA"/>
            </w:tcBorders>
            <w:hideMark/>
          </w:tcPr>
          <w:p w14:paraId="33BEA191" w14:textId="77777777" w:rsidR="00A005A2" w:rsidRPr="009F00DD" w:rsidRDefault="00A005A2">
            <w:pPr>
              <w:spacing w:line="360" w:lineRule="auto"/>
              <w:jc w:val="both"/>
              <w:rPr>
                <w:szCs w:val="24"/>
              </w:rPr>
            </w:pPr>
            <w:r w:rsidRPr="009F00DD">
              <w:rPr>
                <w:szCs w:val="24"/>
              </w:rPr>
              <w:t>Pripreme, uređenje prostora, izrada poticaja</w:t>
            </w:r>
          </w:p>
        </w:tc>
        <w:tc>
          <w:tcPr>
            <w:tcW w:w="1418" w:type="dxa"/>
            <w:tcBorders>
              <w:top w:val="single" w:sz="8" w:space="0" w:color="AEAAAA"/>
              <w:left w:val="single" w:sz="8" w:space="0" w:color="AEAAAA"/>
              <w:bottom w:val="single" w:sz="8" w:space="0" w:color="AEAAAA"/>
              <w:right w:val="single" w:sz="8" w:space="0" w:color="AEAAAA"/>
            </w:tcBorders>
            <w:hideMark/>
          </w:tcPr>
          <w:p w14:paraId="3349047A" w14:textId="77777777" w:rsidR="00A005A2" w:rsidRPr="009F00DD" w:rsidRDefault="00A005A2" w:rsidP="0017338F">
            <w:pPr>
              <w:spacing w:line="360" w:lineRule="auto"/>
              <w:jc w:val="center"/>
              <w:rPr>
                <w:szCs w:val="24"/>
              </w:rPr>
            </w:pPr>
            <w:r w:rsidRPr="009F00DD">
              <w:rPr>
                <w:szCs w:val="24"/>
              </w:rPr>
              <w:t>5</w:t>
            </w:r>
          </w:p>
        </w:tc>
      </w:tr>
      <w:tr w:rsidR="00A005A2" w:rsidRPr="009F00DD" w14:paraId="3714A27D" w14:textId="77777777" w:rsidTr="0017338F">
        <w:trPr>
          <w:trHeight w:val="70"/>
        </w:trPr>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3DC1C88A" w14:textId="77777777" w:rsidR="00A005A2" w:rsidRPr="009F00DD" w:rsidRDefault="00A005A2">
            <w:pPr>
              <w:spacing w:line="360" w:lineRule="auto"/>
              <w:jc w:val="both"/>
              <w:rPr>
                <w:b/>
                <w:bCs/>
                <w:szCs w:val="24"/>
              </w:rPr>
            </w:pPr>
            <w:r w:rsidRPr="009F00DD">
              <w:rPr>
                <w:b/>
                <w:bCs/>
                <w:szCs w:val="24"/>
              </w:rPr>
              <w:t>3.</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4E372FE5" w14:textId="77777777" w:rsidR="00A005A2" w:rsidRPr="009F00DD" w:rsidRDefault="00A005A2">
            <w:pPr>
              <w:spacing w:line="360" w:lineRule="auto"/>
              <w:jc w:val="both"/>
              <w:rPr>
                <w:szCs w:val="24"/>
              </w:rPr>
            </w:pPr>
            <w:r w:rsidRPr="009F00DD">
              <w:rPr>
                <w:szCs w:val="24"/>
              </w:rPr>
              <w:t>Stručno usavršavanje, suradnja s roditeljima, vrednovanje rada</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36355542" w14:textId="77777777" w:rsidR="00A005A2" w:rsidRPr="009F00DD" w:rsidRDefault="00A005A2" w:rsidP="0017338F">
            <w:pPr>
              <w:spacing w:line="360" w:lineRule="auto"/>
              <w:jc w:val="center"/>
              <w:rPr>
                <w:szCs w:val="24"/>
              </w:rPr>
            </w:pPr>
            <w:r w:rsidRPr="009F00DD">
              <w:rPr>
                <w:szCs w:val="24"/>
              </w:rPr>
              <w:t>5</w:t>
            </w:r>
          </w:p>
        </w:tc>
      </w:tr>
      <w:tr w:rsidR="00A005A2" w:rsidRPr="009F00DD" w14:paraId="0379477D"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2DAA6343" w14:textId="77777777" w:rsidR="00A005A2" w:rsidRPr="009F00DD" w:rsidRDefault="00A005A2">
            <w:pPr>
              <w:spacing w:line="360" w:lineRule="auto"/>
              <w:jc w:val="both"/>
              <w:rPr>
                <w:b/>
                <w:bCs/>
                <w:szCs w:val="24"/>
              </w:rPr>
            </w:pPr>
            <w:r w:rsidRPr="009F00DD">
              <w:rPr>
                <w:b/>
                <w:bCs/>
                <w:szCs w:val="24"/>
              </w:rPr>
              <w:t>4.</w:t>
            </w:r>
          </w:p>
        </w:tc>
        <w:tc>
          <w:tcPr>
            <w:tcW w:w="6662" w:type="dxa"/>
            <w:tcBorders>
              <w:top w:val="single" w:sz="8" w:space="0" w:color="AEAAAA"/>
              <w:left w:val="single" w:sz="8" w:space="0" w:color="AEAAAA"/>
              <w:bottom w:val="single" w:sz="8" w:space="0" w:color="AEAAAA"/>
              <w:right w:val="single" w:sz="8" w:space="0" w:color="AEAAAA"/>
            </w:tcBorders>
            <w:hideMark/>
          </w:tcPr>
          <w:p w14:paraId="7CAED09C" w14:textId="77777777" w:rsidR="00A005A2" w:rsidRPr="009F00DD" w:rsidRDefault="00A005A2">
            <w:pPr>
              <w:spacing w:line="360" w:lineRule="auto"/>
              <w:jc w:val="both"/>
              <w:rPr>
                <w:szCs w:val="24"/>
              </w:rPr>
            </w:pPr>
            <w:r w:rsidRPr="009F00DD">
              <w:rPr>
                <w:szCs w:val="24"/>
              </w:rPr>
              <w:t>Dnevni odmor</w:t>
            </w:r>
          </w:p>
        </w:tc>
        <w:tc>
          <w:tcPr>
            <w:tcW w:w="1418" w:type="dxa"/>
            <w:tcBorders>
              <w:top w:val="single" w:sz="8" w:space="0" w:color="AEAAAA"/>
              <w:left w:val="single" w:sz="8" w:space="0" w:color="AEAAAA"/>
              <w:bottom w:val="single" w:sz="8" w:space="0" w:color="AEAAAA"/>
              <w:right w:val="single" w:sz="8" w:space="0" w:color="AEAAAA"/>
            </w:tcBorders>
            <w:hideMark/>
          </w:tcPr>
          <w:p w14:paraId="5985F79E" w14:textId="77777777" w:rsidR="00A005A2" w:rsidRPr="009F00DD" w:rsidRDefault="00A005A2" w:rsidP="0017338F">
            <w:pPr>
              <w:spacing w:line="360" w:lineRule="auto"/>
              <w:jc w:val="center"/>
              <w:rPr>
                <w:szCs w:val="24"/>
              </w:rPr>
            </w:pPr>
            <w:r w:rsidRPr="009F00DD">
              <w:rPr>
                <w:szCs w:val="24"/>
              </w:rPr>
              <w:t>2,5</w:t>
            </w:r>
          </w:p>
        </w:tc>
      </w:tr>
      <w:tr w:rsidR="00A005A2" w:rsidRPr="009F00DD" w14:paraId="2E14D154"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tcPr>
          <w:p w14:paraId="5EB826C7" w14:textId="77777777" w:rsidR="00A005A2" w:rsidRPr="009F00DD" w:rsidRDefault="00A005A2">
            <w:pPr>
              <w:spacing w:line="360" w:lineRule="auto"/>
              <w:jc w:val="both"/>
              <w:rPr>
                <w:b/>
                <w:bCs/>
                <w:szCs w:val="24"/>
              </w:rPr>
            </w:pP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59B48C1D" w14:textId="77777777" w:rsidR="00A005A2" w:rsidRPr="009F00DD" w:rsidRDefault="00A005A2">
            <w:pPr>
              <w:spacing w:line="360" w:lineRule="auto"/>
              <w:jc w:val="both"/>
              <w:rPr>
                <w:b/>
                <w:szCs w:val="24"/>
              </w:rPr>
            </w:pPr>
            <w:r w:rsidRPr="009F00DD">
              <w:rPr>
                <w:b/>
                <w:szCs w:val="24"/>
              </w:rPr>
              <w:t>UKUPNO</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7E701CFB" w14:textId="77777777" w:rsidR="00A005A2" w:rsidRPr="009F00DD" w:rsidRDefault="00A005A2" w:rsidP="0017338F">
            <w:pPr>
              <w:spacing w:line="360" w:lineRule="auto"/>
              <w:jc w:val="center"/>
              <w:rPr>
                <w:b/>
                <w:szCs w:val="24"/>
              </w:rPr>
            </w:pPr>
            <w:r w:rsidRPr="009F00DD">
              <w:rPr>
                <w:b/>
                <w:szCs w:val="24"/>
              </w:rPr>
              <w:t>40</w:t>
            </w:r>
          </w:p>
        </w:tc>
      </w:tr>
    </w:tbl>
    <w:p w14:paraId="6FAF5F00" w14:textId="77777777" w:rsidR="005F4D20" w:rsidRPr="009F00DD" w:rsidRDefault="005F4D20" w:rsidP="00A005A2">
      <w:pPr>
        <w:pStyle w:val="Tijeloteksta"/>
        <w:tabs>
          <w:tab w:val="clear" w:pos="284"/>
          <w:tab w:val="left" w:pos="708"/>
        </w:tabs>
        <w:rPr>
          <w:sz w:val="24"/>
          <w:szCs w:val="24"/>
        </w:rPr>
      </w:pPr>
    </w:p>
    <w:p w14:paraId="35DC7AE3" w14:textId="77777777" w:rsidR="005627FC" w:rsidRPr="009F00DD" w:rsidRDefault="00DC622F" w:rsidP="00DC622F">
      <w:pPr>
        <w:spacing w:after="240" w:line="360" w:lineRule="auto"/>
        <w:jc w:val="both"/>
        <w:rPr>
          <w:szCs w:val="24"/>
        </w:rPr>
      </w:pPr>
      <w:r w:rsidRPr="009F00DD">
        <w:rPr>
          <w:szCs w:val="24"/>
        </w:rPr>
        <w:t>Upisi za novu pedag</w:t>
      </w:r>
      <w:r w:rsidR="00BB392E" w:rsidRPr="009F00DD">
        <w:rPr>
          <w:szCs w:val="24"/>
        </w:rPr>
        <w:t>o</w:t>
      </w:r>
      <w:r w:rsidR="00161189">
        <w:rPr>
          <w:szCs w:val="24"/>
        </w:rPr>
        <w:t>šku godinu su se provodili nešto ranije nego inače, od 08.04. do 13.04.2024</w:t>
      </w:r>
      <w:r w:rsidR="00BB392E" w:rsidRPr="009F00DD">
        <w:rPr>
          <w:szCs w:val="24"/>
        </w:rPr>
        <w:t>.</w:t>
      </w:r>
      <w:r w:rsidRPr="009F00DD">
        <w:rPr>
          <w:szCs w:val="24"/>
        </w:rPr>
        <w:t xml:space="preserve"> prema Planu upisa</w:t>
      </w:r>
      <w:r w:rsidR="00BC3E63">
        <w:rPr>
          <w:szCs w:val="24"/>
        </w:rPr>
        <w:t xml:space="preserve"> i Odluci o upisu. Upisano je </w:t>
      </w:r>
      <w:r w:rsidR="00161189">
        <w:rPr>
          <w:szCs w:val="24"/>
        </w:rPr>
        <w:t>1</w:t>
      </w:r>
      <w:r w:rsidR="00BC3E63">
        <w:rPr>
          <w:szCs w:val="24"/>
        </w:rPr>
        <w:t>9</w:t>
      </w:r>
      <w:r w:rsidR="008E4779">
        <w:rPr>
          <w:szCs w:val="24"/>
        </w:rPr>
        <w:t xml:space="preserve"> djece, a neupi</w:t>
      </w:r>
      <w:r w:rsidR="00BC3E63">
        <w:rPr>
          <w:szCs w:val="24"/>
        </w:rPr>
        <w:t xml:space="preserve">sano je ostalo </w:t>
      </w:r>
      <w:r w:rsidR="00161189">
        <w:rPr>
          <w:szCs w:val="24"/>
        </w:rPr>
        <w:t>30</w:t>
      </w:r>
      <w:r w:rsidRPr="009F00DD">
        <w:rPr>
          <w:szCs w:val="24"/>
        </w:rPr>
        <w:t xml:space="preserve"> djece. Roditeljski sastanak s roditeljima novoupisane djece </w:t>
      </w:r>
      <w:r w:rsidR="00BB392E" w:rsidRPr="009F00DD">
        <w:rPr>
          <w:szCs w:val="24"/>
        </w:rPr>
        <w:t>održao se</w:t>
      </w:r>
      <w:r w:rsidRPr="009F00DD">
        <w:rPr>
          <w:szCs w:val="24"/>
        </w:rPr>
        <w:t xml:space="preserve"> početkom 7. mjeseca</w:t>
      </w:r>
      <w:r w:rsidR="00BB392E" w:rsidRPr="009F00DD">
        <w:rPr>
          <w:szCs w:val="24"/>
        </w:rPr>
        <w:t>.</w:t>
      </w:r>
    </w:p>
    <w:p w14:paraId="666321EA" w14:textId="77777777" w:rsidR="00A005A2" w:rsidRPr="009F00DD" w:rsidRDefault="00A005A2" w:rsidP="00A005A2">
      <w:pPr>
        <w:pStyle w:val="Tijeloteksta"/>
        <w:tabs>
          <w:tab w:val="clear" w:pos="284"/>
          <w:tab w:val="left" w:pos="708"/>
        </w:tabs>
        <w:jc w:val="center"/>
        <w:rPr>
          <w:b/>
          <w:sz w:val="24"/>
          <w:szCs w:val="24"/>
        </w:rPr>
      </w:pPr>
      <w:r w:rsidRPr="009F00DD">
        <w:rPr>
          <w:b/>
          <w:sz w:val="24"/>
          <w:szCs w:val="24"/>
        </w:rPr>
        <w:t>BROJ ZAPOSLENIH NA POJEDINIM RADNIM MJESTIMA</w:t>
      </w:r>
    </w:p>
    <w:tbl>
      <w:tblPr>
        <w:tblW w:w="0" w:type="auto"/>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4074"/>
        <w:gridCol w:w="4074"/>
      </w:tblGrid>
      <w:tr w:rsidR="00A005A2" w:rsidRPr="009F00DD" w14:paraId="52E7F631"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04190AD8" w14:textId="77777777" w:rsidR="00A005A2" w:rsidRPr="009F00DD" w:rsidRDefault="00A005A2">
            <w:pPr>
              <w:pStyle w:val="Tijeloteksta"/>
              <w:tabs>
                <w:tab w:val="clear" w:pos="284"/>
                <w:tab w:val="left" w:pos="708"/>
              </w:tabs>
              <w:jc w:val="center"/>
              <w:rPr>
                <w:b/>
                <w:bCs/>
                <w:sz w:val="24"/>
                <w:szCs w:val="24"/>
              </w:rPr>
            </w:pPr>
            <w:r w:rsidRPr="009F00DD">
              <w:rPr>
                <w:b/>
                <w:bCs/>
                <w:sz w:val="24"/>
                <w:szCs w:val="24"/>
              </w:rPr>
              <w:t>RADNO MJESTO</w:t>
            </w:r>
          </w:p>
        </w:tc>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4FC1A51C" w14:textId="77777777" w:rsidR="00A005A2" w:rsidRPr="009F00DD" w:rsidRDefault="00A005A2">
            <w:pPr>
              <w:pStyle w:val="Tijeloteksta"/>
              <w:tabs>
                <w:tab w:val="clear" w:pos="284"/>
                <w:tab w:val="left" w:pos="708"/>
              </w:tabs>
              <w:jc w:val="center"/>
              <w:rPr>
                <w:b/>
                <w:bCs/>
                <w:sz w:val="24"/>
                <w:szCs w:val="24"/>
              </w:rPr>
            </w:pPr>
            <w:r w:rsidRPr="009F00DD">
              <w:rPr>
                <w:b/>
                <w:bCs/>
                <w:sz w:val="24"/>
                <w:szCs w:val="24"/>
              </w:rPr>
              <w:t>BROJ ZAPOSLENIH</w:t>
            </w:r>
          </w:p>
        </w:tc>
      </w:tr>
      <w:tr w:rsidR="00A005A2" w:rsidRPr="009F00DD" w14:paraId="33B80235"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27DC9988" w14:textId="77777777" w:rsidR="00A005A2" w:rsidRPr="009F00DD" w:rsidRDefault="00A005A2">
            <w:pPr>
              <w:pStyle w:val="Tijeloteksta"/>
              <w:tabs>
                <w:tab w:val="clear" w:pos="284"/>
                <w:tab w:val="left" w:pos="708"/>
              </w:tabs>
              <w:rPr>
                <w:b/>
                <w:bCs/>
                <w:sz w:val="24"/>
                <w:szCs w:val="24"/>
              </w:rPr>
            </w:pPr>
            <w:r w:rsidRPr="009F00DD">
              <w:rPr>
                <w:b/>
                <w:bCs/>
                <w:sz w:val="24"/>
                <w:szCs w:val="24"/>
              </w:rPr>
              <w:t>Odgojitelj</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54FAC72E" w14:textId="77777777" w:rsidR="00A005A2" w:rsidRPr="009F00DD" w:rsidRDefault="00A005A2">
            <w:pPr>
              <w:pStyle w:val="Tijeloteksta"/>
              <w:tabs>
                <w:tab w:val="clear" w:pos="284"/>
                <w:tab w:val="left" w:pos="708"/>
              </w:tabs>
              <w:rPr>
                <w:sz w:val="24"/>
                <w:szCs w:val="24"/>
              </w:rPr>
            </w:pPr>
            <w:r w:rsidRPr="009F00DD">
              <w:rPr>
                <w:sz w:val="24"/>
                <w:szCs w:val="24"/>
              </w:rPr>
              <w:t>4</w:t>
            </w:r>
          </w:p>
        </w:tc>
      </w:tr>
      <w:tr w:rsidR="00A005A2" w:rsidRPr="009F00DD" w14:paraId="583BDF7B"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hideMark/>
          </w:tcPr>
          <w:p w14:paraId="35398492" w14:textId="77777777" w:rsidR="00A005A2" w:rsidRPr="009F00DD" w:rsidRDefault="00A005A2">
            <w:pPr>
              <w:pStyle w:val="Tijeloteksta"/>
              <w:tabs>
                <w:tab w:val="clear" w:pos="284"/>
                <w:tab w:val="left" w:pos="708"/>
              </w:tabs>
              <w:rPr>
                <w:b/>
                <w:bCs/>
                <w:sz w:val="24"/>
                <w:szCs w:val="24"/>
              </w:rPr>
            </w:pPr>
            <w:r w:rsidRPr="009F00DD">
              <w:rPr>
                <w:b/>
                <w:bCs/>
                <w:sz w:val="24"/>
                <w:szCs w:val="24"/>
              </w:rPr>
              <w:t>Ravnatelj</w:t>
            </w:r>
          </w:p>
        </w:tc>
        <w:tc>
          <w:tcPr>
            <w:tcW w:w="4074" w:type="dxa"/>
            <w:tcBorders>
              <w:top w:val="single" w:sz="8" w:space="0" w:color="AEAAAA"/>
              <w:left w:val="single" w:sz="8" w:space="0" w:color="AEAAAA"/>
              <w:bottom w:val="single" w:sz="8" w:space="0" w:color="AEAAAA"/>
              <w:right w:val="single" w:sz="8" w:space="0" w:color="AEAAAA"/>
            </w:tcBorders>
            <w:hideMark/>
          </w:tcPr>
          <w:p w14:paraId="7A9F9C4B" w14:textId="77777777" w:rsidR="00A005A2" w:rsidRPr="009F00DD" w:rsidRDefault="00A005A2">
            <w:pPr>
              <w:pStyle w:val="Tijeloteksta"/>
              <w:tabs>
                <w:tab w:val="clear" w:pos="284"/>
                <w:tab w:val="left" w:pos="708"/>
              </w:tabs>
              <w:rPr>
                <w:sz w:val="24"/>
                <w:szCs w:val="24"/>
              </w:rPr>
            </w:pPr>
            <w:r w:rsidRPr="009F00DD">
              <w:rPr>
                <w:sz w:val="24"/>
                <w:szCs w:val="24"/>
              </w:rPr>
              <w:t>1</w:t>
            </w:r>
          </w:p>
        </w:tc>
      </w:tr>
      <w:tr w:rsidR="00A005A2" w:rsidRPr="009F00DD" w14:paraId="516ACBA9"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0BF963CE" w14:textId="77777777" w:rsidR="00A005A2" w:rsidRPr="009F00DD" w:rsidRDefault="00A005A2">
            <w:pPr>
              <w:pStyle w:val="Tijeloteksta"/>
              <w:tabs>
                <w:tab w:val="clear" w:pos="284"/>
                <w:tab w:val="left" w:pos="708"/>
              </w:tabs>
              <w:rPr>
                <w:b/>
                <w:bCs/>
                <w:sz w:val="24"/>
                <w:szCs w:val="24"/>
              </w:rPr>
            </w:pPr>
            <w:r w:rsidRPr="009F00DD">
              <w:rPr>
                <w:b/>
                <w:bCs/>
                <w:sz w:val="24"/>
                <w:szCs w:val="24"/>
              </w:rPr>
              <w:t>Kuharica</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79767B72" w14:textId="77777777" w:rsidR="00A005A2" w:rsidRPr="009F00DD" w:rsidRDefault="00A005A2">
            <w:pPr>
              <w:pStyle w:val="Tijeloteksta"/>
              <w:tabs>
                <w:tab w:val="clear" w:pos="284"/>
                <w:tab w:val="left" w:pos="708"/>
              </w:tabs>
              <w:rPr>
                <w:sz w:val="24"/>
                <w:szCs w:val="24"/>
              </w:rPr>
            </w:pPr>
            <w:r w:rsidRPr="009F00DD">
              <w:rPr>
                <w:sz w:val="24"/>
                <w:szCs w:val="24"/>
              </w:rPr>
              <w:t>1</w:t>
            </w:r>
          </w:p>
        </w:tc>
      </w:tr>
      <w:tr w:rsidR="0030520F" w:rsidRPr="009F00DD" w14:paraId="71645FA2"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tcPr>
          <w:p w14:paraId="0913E6FE" w14:textId="77777777" w:rsidR="0030520F" w:rsidRPr="009F00DD" w:rsidRDefault="0030520F">
            <w:pPr>
              <w:pStyle w:val="Tijeloteksta"/>
              <w:tabs>
                <w:tab w:val="clear" w:pos="284"/>
                <w:tab w:val="left" w:pos="708"/>
              </w:tabs>
              <w:rPr>
                <w:b/>
                <w:bCs/>
                <w:sz w:val="24"/>
                <w:szCs w:val="24"/>
              </w:rPr>
            </w:pPr>
            <w:r w:rsidRPr="009F00DD">
              <w:rPr>
                <w:b/>
                <w:bCs/>
                <w:sz w:val="24"/>
                <w:szCs w:val="24"/>
              </w:rPr>
              <w:t>Spremačica</w:t>
            </w:r>
          </w:p>
        </w:tc>
        <w:tc>
          <w:tcPr>
            <w:tcW w:w="4074" w:type="dxa"/>
            <w:tcBorders>
              <w:top w:val="single" w:sz="8" w:space="0" w:color="AEAAAA"/>
              <w:left w:val="single" w:sz="8" w:space="0" w:color="AEAAAA"/>
              <w:bottom w:val="single" w:sz="8" w:space="0" w:color="AEAAAA"/>
              <w:right w:val="single" w:sz="8" w:space="0" w:color="AEAAAA"/>
            </w:tcBorders>
            <w:shd w:val="clear" w:color="auto" w:fill="F2F2F2"/>
          </w:tcPr>
          <w:p w14:paraId="5B915485" w14:textId="77777777" w:rsidR="0030520F" w:rsidRPr="009F00DD" w:rsidRDefault="0030520F">
            <w:pPr>
              <w:pStyle w:val="Tijeloteksta"/>
              <w:tabs>
                <w:tab w:val="clear" w:pos="284"/>
                <w:tab w:val="left" w:pos="708"/>
              </w:tabs>
              <w:rPr>
                <w:sz w:val="24"/>
                <w:szCs w:val="24"/>
              </w:rPr>
            </w:pPr>
            <w:r w:rsidRPr="009F00DD">
              <w:rPr>
                <w:sz w:val="24"/>
                <w:szCs w:val="24"/>
              </w:rPr>
              <w:t>1</w:t>
            </w:r>
          </w:p>
        </w:tc>
      </w:tr>
      <w:tr w:rsidR="00A005A2" w:rsidRPr="009F00DD" w14:paraId="67212CD7"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32B5CA94" w14:textId="77777777" w:rsidR="00A005A2" w:rsidRPr="009F00DD" w:rsidRDefault="00A005A2">
            <w:pPr>
              <w:pStyle w:val="Tijeloteksta"/>
              <w:tabs>
                <w:tab w:val="clear" w:pos="284"/>
                <w:tab w:val="left" w:pos="708"/>
              </w:tabs>
              <w:rPr>
                <w:b/>
                <w:bCs/>
                <w:sz w:val="24"/>
                <w:szCs w:val="24"/>
              </w:rPr>
            </w:pPr>
            <w:r w:rsidRPr="009F00DD">
              <w:rPr>
                <w:b/>
                <w:bCs/>
                <w:sz w:val="24"/>
                <w:szCs w:val="24"/>
              </w:rPr>
              <w:t>UKUPNO</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03296C02" w14:textId="77777777" w:rsidR="00A005A2" w:rsidRPr="009F00DD" w:rsidRDefault="0030520F">
            <w:pPr>
              <w:pStyle w:val="Tijeloteksta"/>
              <w:tabs>
                <w:tab w:val="clear" w:pos="284"/>
                <w:tab w:val="left" w:pos="708"/>
              </w:tabs>
              <w:rPr>
                <w:sz w:val="24"/>
                <w:szCs w:val="24"/>
              </w:rPr>
            </w:pPr>
            <w:r w:rsidRPr="009F00DD">
              <w:rPr>
                <w:sz w:val="24"/>
                <w:szCs w:val="24"/>
              </w:rPr>
              <w:t>7</w:t>
            </w:r>
          </w:p>
        </w:tc>
      </w:tr>
    </w:tbl>
    <w:p w14:paraId="7EC22313" w14:textId="77777777" w:rsidR="00BC40AB" w:rsidRDefault="00BC40AB" w:rsidP="003647CF">
      <w:pPr>
        <w:pStyle w:val="Tijeloteksta"/>
        <w:tabs>
          <w:tab w:val="clear" w:pos="284"/>
          <w:tab w:val="left" w:pos="708"/>
        </w:tabs>
        <w:rPr>
          <w:sz w:val="24"/>
          <w:szCs w:val="24"/>
        </w:rPr>
      </w:pPr>
    </w:p>
    <w:p w14:paraId="78C8811E" w14:textId="77777777" w:rsidR="00DC622F" w:rsidRPr="009F00DD" w:rsidRDefault="00866FC3" w:rsidP="003647CF">
      <w:pPr>
        <w:pStyle w:val="Tijeloteksta"/>
        <w:tabs>
          <w:tab w:val="clear" w:pos="284"/>
          <w:tab w:val="left" w:pos="708"/>
        </w:tabs>
        <w:rPr>
          <w:sz w:val="24"/>
          <w:szCs w:val="24"/>
        </w:rPr>
      </w:pPr>
      <w:r>
        <w:rPr>
          <w:sz w:val="24"/>
          <w:szCs w:val="24"/>
        </w:rPr>
        <w:t xml:space="preserve">Administrativne poslove obavljala </w:t>
      </w:r>
      <w:r w:rsidR="00DC622F" w:rsidRPr="009F00DD">
        <w:rPr>
          <w:sz w:val="24"/>
          <w:szCs w:val="24"/>
        </w:rPr>
        <w:t xml:space="preserve"> je ravnatelj</w:t>
      </w:r>
      <w:r>
        <w:rPr>
          <w:sz w:val="24"/>
          <w:szCs w:val="24"/>
        </w:rPr>
        <w:t>ica</w:t>
      </w:r>
      <w:r w:rsidR="00DC622F" w:rsidRPr="009F00DD">
        <w:rPr>
          <w:sz w:val="24"/>
          <w:szCs w:val="24"/>
        </w:rPr>
        <w:t xml:space="preserve"> ustanove.</w:t>
      </w:r>
    </w:p>
    <w:p w14:paraId="3F0E476C" w14:textId="77777777" w:rsidR="00DC622F" w:rsidRPr="009F00DD" w:rsidRDefault="00DC622F" w:rsidP="003647CF">
      <w:pPr>
        <w:pStyle w:val="Tijeloteksta"/>
        <w:tabs>
          <w:tab w:val="clear" w:pos="284"/>
          <w:tab w:val="left" w:pos="708"/>
        </w:tabs>
        <w:rPr>
          <w:sz w:val="24"/>
          <w:szCs w:val="24"/>
        </w:rPr>
      </w:pPr>
      <w:r w:rsidRPr="009F00DD">
        <w:rPr>
          <w:sz w:val="24"/>
          <w:szCs w:val="24"/>
        </w:rPr>
        <w:t>Računovodstvene poslove obavljao je ugovoreni knjigovodstveni servis.</w:t>
      </w:r>
    </w:p>
    <w:p w14:paraId="21D6C6E3" w14:textId="77777777" w:rsidR="00DC622F" w:rsidRPr="009F00DD" w:rsidRDefault="00DC622F" w:rsidP="003647CF">
      <w:pPr>
        <w:pStyle w:val="Tijeloteksta"/>
        <w:tabs>
          <w:tab w:val="clear" w:pos="284"/>
          <w:tab w:val="left" w:pos="708"/>
        </w:tabs>
        <w:rPr>
          <w:sz w:val="24"/>
          <w:szCs w:val="24"/>
        </w:rPr>
      </w:pPr>
      <w:r w:rsidRPr="009F00DD">
        <w:rPr>
          <w:sz w:val="24"/>
          <w:szCs w:val="24"/>
        </w:rPr>
        <w:t>Važno je napomenuti da veliki dio poslova održavanja vanjskog prostora obavljali su osnivači vrtića. Također za razne potrebne popravke, održavanja kori</w:t>
      </w:r>
      <w:r w:rsidR="00BC3E63">
        <w:rPr>
          <w:sz w:val="24"/>
          <w:szCs w:val="24"/>
        </w:rPr>
        <w:t>stili smo usluge raznih servisa, te Ugovora o djelu.</w:t>
      </w:r>
    </w:p>
    <w:p w14:paraId="4798C556" w14:textId="77777777" w:rsidR="00DC622F" w:rsidRPr="009F00DD" w:rsidRDefault="00DC622F" w:rsidP="003647CF">
      <w:pPr>
        <w:pStyle w:val="Tijeloteksta"/>
        <w:tabs>
          <w:tab w:val="clear" w:pos="284"/>
          <w:tab w:val="left" w:pos="708"/>
        </w:tabs>
        <w:spacing w:before="240"/>
        <w:rPr>
          <w:sz w:val="24"/>
          <w:szCs w:val="24"/>
        </w:rPr>
      </w:pPr>
      <w:r w:rsidRPr="009F00DD">
        <w:rPr>
          <w:sz w:val="24"/>
          <w:szCs w:val="24"/>
        </w:rPr>
        <w:t>Djelatnost vrtića financirala se iz slijedećih izvora:</w:t>
      </w:r>
    </w:p>
    <w:p w14:paraId="4AD74A09" w14:textId="77777777" w:rsidR="00DC622F" w:rsidRPr="009F00DD" w:rsidRDefault="00DC622F" w:rsidP="00DC622F">
      <w:pPr>
        <w:pStyle w:val="Tijeloteksta"/>
        <w:tabs>
          <w:tab w:val="clear" w:pos="284"/>
          <w:tab w:val="left" w:pos="708"/>
        </w:tabs>
        <w:rPr>
          <w:sz w:val="24"/>
          <w:szCs w:val="24"/>
        </w:rPr>
      </w:pPr>
      <w:r w:rsidRPr="009F00DD">
        <w:rPr>
          <w:sz w:val="24"/>
          <w:szCs w:val="24"/>
        </w:rPr>
        <w:t>-iz uplata roditelja</w:t>
      </w:r>
    </w:p>
    <w:p w14:paraId="40401449" w14:textId="77777777" w:rsidR="00DC622F" w:rsidRPr="009F00DD" w:rsidRDefault="00DC622F" w:rsidP="00DC622F">
      <w:pPr>
        <w:pStyle w:val="Tijeloteksta"/>
        <w:tabs>
          <w:tab w:val="clear" w:pos="284"/>
          <w:tab w:val="left" w:pos="708"/>
        </w:tabs>
        <w:rPr>
          <w:sz w:val="24"/>
          <w:szCs w:val="24"/>
        </w:rPr>
      </w:pPr>
      <w:r w:rsidRPr="009F00DD">
        <w:rPr>
          <w:sz w:val="24"/>
          <w:szCs w:val="24"/>
        </w:rPr>
        <w:t>-iz proračunskih sredsta</w:t>
      </w:r>
      <w:r w:rsidR="00866FC3">
        <w:rPr>
          <w:sz w:val="24"/>
          <w:szCs w:val="24"/>
        </w:rPr>
        <w:t xml:space="preserve">va Općine Viškovo </w:t>
      </w:r>
    </w:p>
    <w:p w14:paraId="75570643" w14:textId="77777777" w:rsidR="00DC622F" w:rsidRPr="009F00DD" w:rsidRDefault="00DC622F" w:rsidP="00DC622F">
      <w:pPr>
        <w:pStyle w:val="Tijeloteksta"/>
        <w:tabs>
          <w:tab w:val="clear" w:pos="284"/>
          <w:tab w:val="left" w:pos="708"/>
        </w:tabs>
        <w:spacing w:after="240"/>
        <w:rPr>
          <w:sz w:val="24"/>
          <w:szCs w:val="24"/>
        </w:rPr>
      </w:pPr>
      <w:r w:rsidRPr="009F00DD">
        <w:rPr>
          <w:sz w:val="24"/>
          <w:szCs w:val="24"/>
        </w:rPr>
        <w:t xml:space="preserve">-iz proračuna Republike Hrvatske (MZOŠ) za program </w:t>
      </w:r>
      <w:proofErr w:type="spellStart"/>
      <w:r w:rsidRPr="009F00DD">
        <w:rPr>
          <w:sz w:val="24"/>
          <w:szCs w:val="24"/>
        </w:rPr>
        <w:t>Predškole</w:t>
      </w:r>
      <w:proofErr w:type="spellEnd"/>
    </w:p>
    <w:p w14:paraId="26983F10" w14:textId="77777777" w:rsidR="00DC622F" w:rsidRDefault="00DC622F" w:rsidP="00DC622F">
      <w:pPr>
        <w:spacing w:after="240" w:line="360" w:lineRule="auto"/>
        <w:jc w:val="both"/>
        <w:rPr>
          <w:bCs/>
          <w:szCs w:val="24"/>
        </w:rPr>
      </w:pPr>
      <w:r w:rsidRPr="009F00DD">
        <w:rPr>
          <w:szCs w:val="24"/>
        </w:rPr>
        <w:lastRenderedPageBreak/>
        <w:t xml:space="preserve">Postojeći ustroj rada omogućavao je pravovremeno zadovoljavanje potreba djece, roditelja i odgojitelja. </w:t>
      </w:r>
      <w:r w:rsidRPr="009F00DD">
        <w:rPr>
          <w:bCs/>
          <w:szCs w:val="24"/>
        </w:rPr>
        <w:t>Planirane zadaće iz Godišnjeg plana i programa iz područja ustroja za ovu pedagošku godinu su ostvarene.</w:t>
      </w:r>
    </w:p>
    <w:p w14:paraId="39B81311" w14:textId="77777777" w:rsidR="00B75B0E" w:rsidRPr="00FE5567" w:rsidRDefault="00B75B0E" w:rsidP="00DC622F">
      <w:pPr>
        <w:spacing w:after="240" w:line="360" w:lineRule="auto"/>
        <w:jc w:val="both"/>
        <w:rPr>
          <w:szCs w:val="24"/>
        </w:rPr>
      </w:pPr>
    </w:p>
    <w:p w14:paraId="65C04D3D" w14:textId="77777777" w:rsidR="00896136" w:rsidRPr="009F00DD" w:rsidRDefault="00896136" w:rsidP="00896136">
      <w:pPr>
        <w:pStyle w:val="Tijeloteksta"/>
        <w:numPr>
          <w:ilvl w:val="0"/>
          <w:numId w:val="1"/>
        </w:numPr>
        <w:tabs>
          <w:tab w:val="clear" w:pos="284"/>
          <w:tab w:val="left" w:pos="426"/>
        </w:tabs>
        <w:ind w:left="426" w:hanging="426"/>
        <w:rPr>
          <w:b/>
        </w:rPr>
      </w:pPr>
      <w:r w:rsidRPr="009F00DD">
        <w:rPr>
          <w:b/>
        </w:rPr>
        <w:t>MATERIJALNI UVJETI RADA</w:t>
      </w:r>
    </w:p>
    <w:p w14:paraId="1D6003BD" w14:textId="77777777" w:rsidR="003647CF" w:rsidRPr="009F00DD" w:rsidRDefault="003647CF" w:rsidP="00FE5567">
      <w:pPr>
        <w:tabs>
          <w:tab w:val="left" w:pos="709"/>
        </w:tabs>
        <w:spacing w:before="240" w:after="240" w:line="360" w:lineRule="auto"/>
        <w:jc w:val="both"/>
        <w:rPr>
          <w:szCs w:val="24"/>
        </w:rPr>
      </w:pPr>
      <w:r w:rsidRPr="009F00DD">
        <w:rPr>
          <w:szCs w:val="24"/>
        </w:rPr>
        <w:t xml:space="preserve">Dječji vrtić „Malik“ smješten je u namjenski građenom objektu sagrađenom </w:t>
      </w:r>
      <w:smartTag w:uri="urn:schemas-microsoft-com:office:smarttags" w:element="metricconverter">
        <w:smartTagPr>
          <w:attr w:name="ProductID" w:val="2005. g"/>
        </w:smartTagPr>
        <w:r w:rsidRPr="009F00DD">
          <w:rPr>
            <w:szCs w:val="24"/>
          </w:rPr>
          <w:t>2005. g</w:t>
        </w:r>
      </w:smartTag>
      <w:r w:rsidRPr="009F00DD">
        <w:rPr>
          <w:szCs w:val="24"/>
        </w:rPr>
        <w:t>. Unutraš</w:t>
      </w:r>
      <w:r w:rsidR="006D068F">
        <w:rPr>
          <w:szCs w:val="24"/>
        </w:rPr>
        <w:t>nji prostor vrtića, površine 184</w:t>
      </w:r>
      <w:r w:rsidRPr="009F00DD">
        <w:rPr>
          <w:szCs w:val="24"/>
        </w:rPr>
        <w:t xml:space="preserve"> m2,  uređen je funkcionalno i sastoji se od garderobe, dvije prostorije za dnevni boravak, multifunkcionalne dvorane, kuhinje, sanitarnog čvora za djecu i za odgojitelje.</w:t>
      </w:r>
    </w:p>
    <w:p w14:paraId="077C36B1" w14:textId="77777777" w:rsidR="00896136" w:rsidRPr="009F00DD" w:rsidRDefault="00D355AE" w:rsidP="00896136">
      <w:pPr>
        <w:spacing w:line="360" w:lineRule="auto"/>
        <w:jc w:val="both"/>
        <w:rPr>
          <w:szCs w:val="24"/>
        </w:rPr>
      </w:pPr>
      <w:r w:rsidRPr="009F00DD">
        <w:rPr>
          <w:szCs w:val="24"/>
        </w:rPr>
        <w:t>Prostorno i materijalno okruženje u velikoj mjeri utječe na kognitivni, socijalni, emocionalni i tjelesni razvoj djece, stoga smo u pedagoškoj</w:t>
      </w:r>
      <w:r w:rsidR="00161189">
        <w:rPr>
          <w:szCs w:val="24"/>
        </w:rPr>
        <w:t xml:space="preserve"> godini 2023/24</w:t>
      </w:r>
      <w:r w:rsidRPr="009F00DD">
        <w:rPr>
          <w:szCs w:val="24"/>
        </w:rPr>
        <w:t xml:space="preserve"> veliki naglasak dali na stvaranje bogatog i poticajnog okruženja. </w:t>
      </w:r>
      <w:r w:rsidR="003647CF" w:rsidRPr="009F00DD">
        <w:rPr>
          <w:szCs w:val="24"/>
        </w:rPr>
        <w:t>Prostor smo maksimalno prilagodili</w:t>
      </w:r>
      <w:r w:rsidR="00896136" w:rsidRPr="009F00DD">
        <w:rPr>
          <w:szCs w:val="24"/>
        </w:rPr>
        <w:t xml:space="preserve"> djeci, </w:t>
      </w:r>
      <w:r w:rsidR="003647CF" w:rsidRPr="009F00DD">
        <w:rPr>
          <w:szCs w:val="24"/>
        </w:rPr>
        <w:t xml:space="preserve">i time im stvorili uvijete za </w:t>
      </w:r>
      <w:r w:rsidR="00896136" w:rsidRPr="009F00DD">
        <w:rPr>
          <w:szCs w:val="24"/>
        </w:rPr>
        <w:t>kor</w:t>
      </w:r>
      <w:r w:rsidR="003647CF" w:rsidRPr="009F00DD">
        <w:rPr>
          <w:szCs w:val="24"/>
        </w:rPr>
        <w:t xml:space="preserve">ištenje prostora i poticaja za </w:t>
      </w:r>
      <w:r w:rsidR="00896136" w:rsidRPr="009F00DD">
        <w:rPr>
          <w:szCs w:val="24"/>
        </w:rPr>
        <w:t>samostalno i grupno istraži</w:t>
      </w:r>
      <w:r w:rsidR="003647CF" w:rsidRPr="009F00DD">
        <w:rPr>
          <w:szCs w:val="24"/>
        </w:rPr>
        <w:t xml:space="preserve">vanje i učenje, ali i omogućili </w:t>
      </w:r>
      <w:r w:rsidR="00896136" w:rsidRPr="009F00DD">
        <w:rPr>
          <w:szCs w:val="24"/>
        </w:rPr>
        <w:t>djeci da se osjećaju sigurno i opušteno u ugodnom ambijentu.</w:t>
      </w:r>
    </w:p>
    <w:p w14:paraId="434ACD49" w14:textId="77777777" w:rsidR="003647CF" w:rsidRPr="009F00DD" w:rsidRDefault="003647CF" w:rsidP="00D355AE">
      <w:pPr>
        <w:spacing w:line="360" w:lineRule="auto"/>
        <w:jc w:val="both"/>
        <w:rPr>
          <w:szCs w:val="24"/>
        </w:rPr>
      </w:pPr>
      <w:r w:rsidRPr="009F00DD">
        <w:rPr>
          <w:szCs w:val="24"/>
        </w:rPr>
        <w:t>Primjenjujući načela integriranog kurikuluma, te Nacionalnog kurikuluma za rani i predškolski odgoj i obrazovanje, prostor u kojem djeca borave kreirali smo po mjeri djeteta, u kojem je dijete bilo jedan od sudionika planiranja organizacije i uređenja prostora. Odgojiteljice su u suradnji sa stručnim suradnikom, roditeljima, vanjskim čimbenicima i samom djecom imali bitnu zadaću u kreiranju prostora i osiguravanju dovoljno poticaja koji je omogućio kvalitetno korištenje prostora i poticaja, te sudjelovanje djece u održavanju istoga. Zadatak odgojitelja je bio stvoriti uvjete za učenje u kojima je dijete moglo učiti samostalno, te osigurati dinamično okruženje koje je polazilo od djeteta i njegovih interesa stimulirajući njegove potencijale, omogućujući interakciju djece s materijalima, ali i drugom djecom, odgojiteljima.</w:t>
      </w:r>
    </w:p>
    <w:p w14:paraId="27B25112" w14:textId="77777777" w:rsidR="003647CF" w:rsidRPr="009F00DD" w:rsidRDefault="003647CF" w:rsidP="00D355AE">
      <w:pPr>
        <w:tabs>
          <w:tab w:val="left" w:pos="709"/>
        </w:tabs>
        <w:spacing w:line="360" w:lineRule="auto"/>
        <w:jc w:val="both"/>
        <w:rPr>
          <w:szCs w:val="24"/>
        </w:rPr>
      </w:pPr>
      <w:r w:rsidRPr="009F00DD">
        <w:rPr>
          <w:szCs w:val="24"/>
        </w:rPr>
        <w:t xml:space="preserve">Osiguravajući djeci bogato okruženje i mijenjajući ga u skladu sa specifičnim potrebama odgojno-obrazovnog rada omogućili smo djeci sudjelovanje i suradnju u različitim aktivnostima koje potiču otkrivanje i rješavanje problema, omogućuju postavljanje hipoteza, istraživanje, eksperimentiranje i razumijevanje. Bogatom ponudom materijala (posebno pedagoški neoblikovanog) omogućili smo djeci prirodan put dobivanja informacija, konstruiranje znanja i rješavanje problema. </w:t>
      </w:r>
    </w:p>
    <w:p w14:paraId="7EDCFA6C" w14:textId="77777777" w:rsidR="003647CF" w:rsidRPr="009F00DD" w:rsidRDefault="003647CF" w:rsidP="00DA171E">
      <w:pPr>
        <w:spacing w:before="240" w:line="360" w:lineRule="auto"/>
        <w:jc w:val="both"/>
        <w:rPr>
          <w:szCs w:val="24"/>
        </w:rPr>
      </w:pPr>
      <w:r w:rsidRPr="009F00DD">
        <w:rPr>
          <w:szCs w:val="24"/>
        </w:rPr>
        <w:lastRenderedPageBreak/>
        <w:t>Vanjski prostor vrtića veličine je 2000m</w:t>
      </w:r>
      <w:r w:rsidRPr="009F00DD">
        <w:rPr>
          <w:szCs w:val="24"/>
          <w:vertAlign w:val="superscript"/>
        </w:rPr>
        <w:t xml:space="preserve">2 </w:t>
      </w:r>
      <w:r w:rsidRPr="009F00DD">
        <w:rPr>
          <w:szCs w:val="24"/>
        </w:rPr>
        <w:t>, uređen je funkcionalno i u skladu s koncepcijom vrtića “Odgoj u skladu s prirodom”. Sastoji se od terase za boravak djece natkrivene tendom, travnjaka (sa osunčanim i hladovitim prostor</w:t>
      </w:r>
      <w:r w:rsidR="00866FC3">
        <w:rPr>
          <w:szCs w:val="24"/>
        </w:rPr>
        <w:t>om za igru), eko vrta</w:t>
      </w:r>
      <w:r w:rsidRPr="009F00DD">
        <w:rPr>
          <w:szCs w:val="24"/>
        </w:rPr>
        <w:t xml:space="preserve">, te namjenski uređenim površinama za igranje (vrtuljak, pješčanik, ljuljačke, penjalice, klackalica, tobogan, drvena kućica). </w:t>
      </w:r>
    </w:p>
    <w:p w14:paraId="7E800E19" w14:textId="77777777" w:rsidR="00DA171E" w:rsidRPr="009F00DD" w:rsidRDefault="00D355AE" w:rsidP="00DA171E">
      <w:pPr>
        <w:tabs>
          <w:tab w:val="left" w:pos="709"/>
        </w:tabs>
        <w:spacing w:line="360" w:lineRule="auto"/>
        <w:jc w:val="both"/>
        <w:rPr>
          <w:szCs w:val="24"/>
        </w:rPr>
      </w:pPr>
      <w:r w:rsidRPr="009F00DD">
        <w:rPr>
          <w:szCs w:val="24"/>
        </w:rPr>
        <w:t xml:space="preserve">Za poticanje cjelokupnog psihofizičkog razvoja djece vrlo nam je važan boravak na zraku, u našem prostranom dvorištu koje osim funkcionalnih sprava ima mnoštvo prirodnih elemenata, materijala koji potiču na igru, učenje i istraživanje prirode. </w:t>
      </w:r>
    </w:p>
    <w:p w14:paraId="11A9C182" w14:textId="77777777" w:rsidR="00D355AE" w:rsidRPr="009F00DD" w:rsidRDefault="00D355AE" w:rsidP="00DA171E">
      <w:pPr>
        <w:tabs>
          <w:tab w:val="left" w:pos="709"/>
        </w:tabs>
        <w:spacing w:line="360" w:lineRule="auto"/>
        <w:jc w:val="both"/>
        <w:rPr>
          <w:szCs w:val="24"/>
        </w:rPr>
      </w:pPr>
      <w:r w:rsidRPr="009F00DD">
        <w:rPr>
          <w:szCs w:val="24"/>
        </w:rPr>
        <w:t xml:space="preserve">U neposrednom dodiru s prirodom djeca su imala priliku izravno promatrati biljni i životinjski svijet, prikupljati razne prirodne materijale kojih u našem dvorištu i okolici vrtića ima u izobilju. </w:t>
      </w:r>
    </w:p>
    <w:p w14:paraId="38714569" w14:textId="77777777" w:rsidR="00D355AE" w:rsidRDefault="00D355AE" w:rsidP="00FE5567">
      <w:pPr>
        <w:tabs>
          <w:tab w:val="left" w:pos="709"/>
        </w:tabs>
        <w:spacing w:before="240" w:line="360" w:lineRule="auto"/>
        <w:jc w:val="both"/>
        <w:rPr>
          <w:szCs w:val="24"/>
        </w:rPr>
      </w:pPr>
      <w:r w:rsidRPr="009F00DD">
        <w:rPr>
          <w:b/>
          <w:szCs w:val="24"/>
        </w:rPr>
        <w:t xml:space="preserve">Bitne zadaće </w:t>
      </w:r>
      <w:r w:rsidRPr="00FE5567">
        <w:rPr>
          <w:szCs w:val="24"/>
        </w:rPr>
        <w:t>u ovoj pedagoškoj godini bile su:</w:t>
      </w:r>
    </w:p>
    <w:p w14:paraId="6C8094EC"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stvaranje poticajnih uvjeta obogaćivanjem materijalne sredine i strukturiranjem prostora</w:t>
      </w:r>
    </w:p>
    <w:p w14:paraId="1BDE2264"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pravovremeno osigurati sredstva i materijale za rad, uvažavajući specifičnosti skupina i potrebe djece </w:t>
      </w:r>
    </w:p>
    <w:p w14:paraId="33DA0529"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oblikovanje i dopunjavanje poticaja u materijalnom okruženju vrtića </w:t>
      </w:r>
    </w:p>
    <w:p w14:paraId="4E04BD87"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obogatiti vanjski prostor vrtića </w:t>
      </w:r>
    </w:p>
    <w:p w14:paraId="26E7B066"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osigurati redovno održavanje objekta i prostora</w:t>
      </w:r>
    </w:p>
    <w:p w14:paraId="2166F00E" w14:textId="77777777" w:rsidR="00595756" w:rsidRPr="009F00DD" w:rsidRDefault="00595756" w:rsidP="00595756">
      <w:pPr>
        <w:spacing w:before="240" w:line="360" w:lineRule="auto"/>
        <w:jc w:val="both"/>
        <w:rPr>
          <w:b/>
          <w:szCs w:val="24"/>
        </w:rPr>
      </w:pPr>
      <w:r w:rsidRPr="009F00DD">
        <w:rPr>
          <w:b/>
          <w:szCs w:val="24"/>
        </w:rPr>
        <w:t>U izvještajnom periodu izvršena su slijedeća ulaganja:</w:t>
      </w:r>
    </w:p>
    <w:p w14:paraId="05140901" w14:textId="77777777" w:rsidR="00595756" w:rsidRPr="009F00DD" w:rsidRDefault="00595756" w:rsidP="00595756">
      <w:pPr>
        <w:spacing w:line="360" w:lineRule="auto"/>
        <w:jc w:val="both"/>
        <w:rPr>
          <w:b/>
          <w:szCs w:val="24"/>
        </w:rPr>
      </w:pPr>
      <w:r w:rsidRPr="009F00DD">
        <w:rPr>
          <w:b/>
          <w:szCs w:val="24"/>
        </w:rPr>
        <w:t>a) Nabava i dopuna namještaja, didaktike i potrošnog materijala:</w:t>
      </w:r>
    </w:p>
    <w:p w14:paraId="6CAA1C84" w14:textId="77777777" w:rsidR="00595756" w:rsidRPr="009F00DD" w:rsidRDefault="00595756" w:rsidP="00595756">
      <w:pPr>
        <w:tabs>
          <w:tab w:val="left" w:pos="709"/>
        </w:tabs>
        <w:spacing w:line="360" w:lineRule="auto"/>
        <w:ind w:left="360"/>
        <w:jc w:val="both"/>
        <w:rPr>
          <w:szCs w:val="24"/>
        </w:rPr>
      </w:pPr>
      <w:r w:rsidRPr="009F00DD">
        <w:rPr>
          <w:szCs w:val="24"/>
        </w:rPr>
        <w:t>- nabava ormarića i polica za formiranje centara</w:t>
      </w:r>
    </w:p>
    <w:p w14:paraId="5514D3C9" w14:textId="77777777" w:rsidR="00595756" w:rsidRDefault="00595756" w:rsidP="00595756">
      <w:pPr>
        <w:tabs>
          <w:tab w:val="left" w:pos="709"/>
        </w:tabs>
        <w:spacing w:line="360" w:lineRule="auto"/>
        <w:ind w:left="360"/>
        <w:jc w:val="both"/>
        <w:rPr>
          <w:szCs w:val="24"/>
        </w:rPr>
      </w:pPr>
      <w:r w:rsidRPr="009F00DD">
        <w:rPr>
          <w:b/>
          <w:szCs w:val="24"/>
        </w:rPr>
        <w:t xml:space="preserve">- </w:t>
      </w:r>
      <w:r w:rsidRPr="009F00DD">
        <w:rPr>
          <w:szCs w:val="24"/>
        </w:rPr>
        <w:t>nabava likovnog materijala na početku pedagoške godine, te kasnije po potrebi</w:t>
      </w:r>
    </w:p>
    <w:p w14:paraId="1B0DAC26" w14:textId="77777777" w:rsidR="00BC40AB" w:rsidRPr="009F00DD" w:rsidRDefault="00BC40AB" w:rsidP="00595756">
      <w:pPr>
        <w:tabs>
          <w:tab w:val="left" w:pos="709"/>
        </w:tabs>
        <w:spacing w:line="360" w:lineRule="auto"/>
        <w:ind w:left="360"/>
        <w:jc w:val="both"/>
        <w:rPr>
          <w:szCs w:val="24"/>
        </w:rPr>
      </w:pPr>
      <w:r>
        <w:rPr>
          <w:b/>
          <w:szCs w:val="24"/>
        </w:rPr>
        <w:t>-</w:t>
      </w:r>
      <w:r>
        <w:rPr>
          <w:szCs w:val="24"/>
        </w:rPr>
        <w:t xml:space="preserve"> nabava pedagoške dokumentacije, uredskog materijala</w:t>
      </w:r>
    </w:p>
    <w:p w14:paraId="7691F762" w14:textId="77777777" w:rsidR="00595756" w:rsidRPr="009F00DD" w:rsidRDefault="00595756" w:rsidP="00595756">
      <w:pPr>
        <w:tabs>
          <w:tab w:val="left" w:pos="709"/>
        </w:tabs>
        <w:spacing w:line="360" w:lineRule="auto"/>
        <w:ind w:left="360"/>
        <w:jc w:val="both"/>
        <w:rPr>
          <w:szCs w:val="24"/>
        </w:rPr>
      </w:pPr>
      <w:r w:rsidRPr="009F00DD">
        <w:rPr>
          <w:szCs w:val="24"/>
        </w:rPr>
        <w:t>- n</w:t>
      </w:r>
      <w:r w:rsidR="00866FC3">
        <w:rPr>
          <w:szCs w:val="24"/>
        </w:rPr>
        <w:t>abava didaktike</w:t>
      </w:r>
      <w:r w:rsidR="006D068F">
        <w:rPr>
          <w:szCs w:val="24"/>
        </w:rPr>
        <w:t xml:space="preserve"> (konstruktori, kocke, društvene </w:t>
      </w:r>
      <w:r w:rsidR="00161189">
        <w:rPr>
          <w:szCs w:val="24"/>
        </w:rPr>
        <w:t>igre, lutke, didaktičke igračke</w:t>
      </w:r>
      <w:r w:rsidR="006D068F">
        <w:rPr>
          <w:szCs w:val="24"/>
        </w:rPr>
        <w:t>…)</w:t>
      </w:r>
    </w:p>
    <w:p w14:paraId="58CC52AD" w14:textId="77777777" w:rsidR="00595756" w:rsidRPr="009F00DD" w:rsidRDefault="00595756" w:rsidP="00595756">
      <w:pPr>
        <w:tabs>
          <w:tab w:val="left" w:pos="709"/>
        </w:tabs>
        <w:spacing w:line="360" w:lineRule="auto"/>
        <w:ind w:left="360"/>
        <w:jc w:val="both"/>
        <w:rPr>
          <w:szCs w:val="24"/>
        </w:rPr>
      </w:pPr>
      <w:r w:rsidRPr="009F00DD">
        <w:rPr>
          <w:szCs w:val="24"/>
        </w:rPr>
        <w:t>- nabava stručne literature, te dječjih slikovnica</w:t>
      </w:r>
    </w:p>
    <w:p w14:paraId="318C9C3A" w14:textId="77777777" w:rsidR="006D068F" w:rsidRDefault="00BB5A04" w:rsidP="00161189">
      <w:pPr>
        <w:tabs>
          <w:tab w:val="left" w:pos="709"/>
        </w:tabs>
        <w:spacing w:line="360" w:lineRule="auto"/>
        <w:ind w:left="360"/>
        <w:jc w:val="both"/>
        <w:rPr>
          <w:szCs w:val="24"/>
        </w:rPr>
      </w:pPr>
      <w:r>
        <w:rPr>
          <w:szCs w:val="24"/>
        </w:rPr>
        <w:t>- nabava prijenosnog računala</w:t>
      </w:r>
      <w:r w:rsidR="00161189">
        <w:rPr>
          <w:szCs w:val="24"/>
        </w:rPr>
        <w:t xml:space="preserve"> (za ravnateljicu)</w:t>
      </w:r>
    </w:p>
    <w:p w14:paraId="7A522DB1" w14:textId="77777777" w:rsidR="00161189" w:rsidRDefault="00161189" w:rsidP="00161189">
      <w:pPr>
        <w:tabs>
          <w:tab w:val="left" w:pos="709"/>
        </w:tabs>
        <w:spacing w:line="360" w:lineRule="auto"/>
        <w:ind w:left="360"/>
        <w:jc w:val="both"/>
        <w:rPr>
          <w:szCs w:val="24"/>
        </w:rPr>
      </w:pPr>
      <w:r>
        <w:rPr>
          <w:szCs w:val="24"/>
        </w:rPr>
        <w:t>- nabava tepiha</w:t>
      </w:r>
    </w:p>
    <w:p w14:paraId="3DAFCA39" w14:textId="77777777" w:rsidR="00BC40AB" w:rsidRPr="009F00DD" w:rsidRDefault="00BC40AB" w:rsidP="00161189">
      <w:pPr>
        <w:tabs>
          <w:tab w:val="left" w:pos="709"/>
        </w:tabs>
        <w:spacing w:line="360" w:lineRule="auto"/>
        <w:ind w:left="360"/>
        <w:jc w:val="both"/>
        <w:rPr>
          <w:szCs w:val="24"/>
        </w:rPr>
      </w:pPr>
      <w:r>
        <w:rPr>
          <w:szCs w:val="24"/>
        </w:rPr>
        <w:t>- nabava radne odjeće i obuće za zaposlenike</w:t>
      </w:r>
    </w:p>
    <w:p w14:paraId="1BEDCE57" w14:textId="77777777" w:rsidR="00595756" w:rsidRPr="009F00DD" w:rsidRDefault="00595756" w:rsidP="00595756">
      <w:pPr>
        <w:tabs>
          <w:tab w:val="left" w:pos="709"/>
        </w:tabs>
        <w:spacing w:line="360" w:lineRule="auto"/>
        <w:jc w:val="both"/>
        <w:rPr>
          <w:b/>
          <w:szCs w:val="24"/>
        </w:rPr>
      </w:pPr>
      <w:r w:rsidRPr="009F00DD">
        <w:rPr>
          <w:b/>
          <w:szCs w:val="24"/>
        </w:rPr>
        <w:t>b) Investicijsko održavanje:</w:t>
      </w:r>
    </w:p>
    <w:p w14:paraId="0D11AD16" w14:textId="77777777" w:rsidR="00595756" w:rsidRDefault="00595756" w:rsidP="00595756">
      <w:pPr>
        <w:tabs>
          <w:tab w:val="left" w:pos="709"/>
        </w:tabs>
        <w:spacing w:line="360" w:lineRule="auto"/>
        <w:ind w:left="284" w:firstLine="142"/>
        <w:jc w:val="both"/>
        <w:rPr>
          <w:szCs w:val="24"/>
        </w:rPr>
      </w:pPr>
      <w:r w:rsidRPr="009F00DD">
        <w:rPr>
          <w:szCs w:val="24"/>
        </w:rPr>
        <w:t>- redovni pregledi centralnog grijanja, bojlera, dimnjaka, elektroinstalacija, uređaja</w:t>
      </w:r>
      <w:r w:rsidR="00BC40AB">
        <w:rPr>
          <w:szCs w:val="24"/>
        </w:rPr>
        <w:t xml:space="preserve"> (Centar Zaštite na radu)</w:t>
      </w:r>
    </w:p>
    <w:p w14:paraId="7A29D16C" w14:textId="77777777" w:rsidR="00BC40AB" w:rsidRPr="009F00DD" w:rsidRDefault="00BC40AB" w:rsidP="00595756">
      <w:pPr>
        <w:tabs>
          <w:tab w:val="left" w:pos="709"/>
        </w:tabs>
        <w:spacing w:line="360" w:lineRule="auto"/>
        <w:ind w:left="284" w:firstLine="142"/>
        <w:jc w:val="both"/>
        <w:rPr>
          <w:szCs w:val="24"/>
        </w:rPr>
      </w:pPr>
      <w:r>
        <w:rPr>
          <w:szCs w:val="24"/>
        </w:rPr>
        <w:t>- redovno održavanje vatrogasnih aparata</w:t>
      </w:r>
    </w:p>
    <w:p w14:paraId="3154116C" w14:textId="77777777" w:rsidR="00595756" w:rsidRDefault="00595756" w:rsidP="00595756">
      <w:pPr>
        <w:tabs>
          <w:tab w:val="left" w:pos="709"/>
        </w:tabs>
        <w:spacing w:line="360" w:lineRule="auto"/>
        <w:ind w:left="284" w:firstLine="142"/>
        <w:jc w:val="both"/>
        <w:rPr>
          <w:szCs w:val="24"/>
        </w:rPr>
      </w:pPr>
      <w:r w:rsidRPr="009F00DD">
        <w:rPr>
          <w:szCs w:val="24"/>
        </w:rPr>
        <w:t>- redovno održavanje unutarnjeg i vanjskog prostora</w:t>
      </w:r>
    </w:p>
    <w:p w14:paraId="012D3960" w14:textId="77777777" w:rsidR="00BB5A04" w:rsidRDefault="00BB5A04" w:rsidP="00595756">
      <w:pPr>
        <w:tabs>
          <w:tab w:val="left" w:pos="709"/>
        </w:tabs>
        <w:spacing w:line="360" w:lineRule="auto"/>
        <w:ind w:left="284" w:firstLine="142"/>
        <w:jc w:val="both"/>
        <w:rPr>
          <w:szCs w:val="24"/>
        </w:rPr>
      </w:pPr>
      <w:r>
        <w:rPr>
          <w:szCs w:val="24"/>
        </w:rPr>
        <w:lastRenderedPageBreak/>
        <w:t>- uređenje drvene kućice u dvorištu</w:t>
      </w:r>
    </w:p>
    <w:p w14:paraId="3EFEC2E2" w14:textId="77777777" w:rsidR="0051263D" w:rsidRDefault="0051263D" w:rsidP="00595756">
      <w:pPr>
        <w:tabs>
          <w:tab w:val="left" w:pos="709"/>
        </w:tabs>
        <w:spacing w:line="360" w:lineRule="auto"/>
        <w:ind w:left="284" w:firstLine="142"/>
        <w:jc w:val="both"/>
        <w:rPr>
          <w:szCs w:val="24"/>
        </w:rPr>
      </w:pPr>
      <w:r>
        <w:rPr>
          <w:szCs w:val="24"/>
        </w:rPr>
        <w:t>- n</w:t>
      </w:r>
      <w:r w:rsidR="00BB5A04">
        <w:rPr>
          <w:szCs w:val="24"/>
        </w:rPr>
        <w:t>abava nove perilice za suđe</w:t>
      </w:r>
    </w:p>
    <w:p w14:paraId="4E873BFB" w14:textId="77777777" w:rsidR="0051263D" w:rsidRDefault="0051263D" w:rsidP="00595756">
      <w:pPr>
        <w:tabs>
          <w:tab w:val="left" w:pos="709"/>
        </w:tabs>
        <w:spacing w:line="360" w:lineRule="auto"/>
        <w:ind w:left="284" w:firstLine="142"/>
        <w:jc w:val="both"/>
        <w:rPr>
          <w:szCs w:val="24"/>
        </w:rPr>
      </w:pPr>
      <w:r>
        <w:rPr>
          <w:szCs w:val="24"/>
        </w:rPr>
        <w:t>- nabava sitnog inventara za kuhinju</w:t>
      </w:r>
      <w:r w:rsidR="00BB5A04">
        <w:rPr>
          <w:szCs w:val="24"/>
        </w:rPr>
        <w:t xml:space="preserve"> (kuhalo za vodu, lonci, tave, pribor…)</w:t>
      </w:r>
    </w:p>
    <w:p w14:paraId="3514F65C" w14:textId="77777777" w:rsidR="00BC40AB" w:rsidRDefault="00BC40AB" w:rsidP="00595756">
      <w:pPr>
        <w:tabs>
          <w:tab w:val="left" w:pos="709"/>
        </w:tabs>
        <w:spacing w:line="360" w:lineRule="auto"/>
        <w:ind w:left="284" w:firstLine="142"/>
        <w:jc w:val="both"/>
        <w:rPr>
          <w:szCs w:val="24"/>
        </w:rPr>
      </w:pPr>
      <w:r>
        <w:rPr>
          <w:szCs w:val="24"/>
        </w:rPr>
        <w:t>- održavanje računalne opreme</w:t>
      </w:r>
    </w:p>
    <w:p w14:paraId="003BE9AA" w14:textId="77777777" w:rsidR="0051263D" w:rsidRDefault="0051263D" w:rsidP="00595756">
      <w:pPr>
        <w:tabs>
          <w:tab w:val="left" w:pos="709"/>
        </w:tabs>
        <w:spacing w:line="360" w:lineRule="auto"/>
        <w:ind w:left="284" w:firstLine="142"/>
        <w:jc w:val="both"/>
        <w:rPr>
          <w:szCs w:val="24"/>
        </w:rPr>
      </w:pPr>
    </w:p>
    <w:p w14:paraId="157FC1C1" w14:textId="77777777" w:rsidR="00595756" w:rsidRPr="009F00DD" w:rsidRDefault="00595756" w:rsidP="00866FC3">
      <w:pPr>
        <w:tabs>
          <w:tab w:val="left" w:pos="709"/>
        </w:tabs>
        <w:spacing w:line="360" w:lineRule="auto"/>
        <w:jc w:val="both"/>
        <w:rPr>
          <w:szCs w:val="24"/>
        </w:rPr>
      </w:pPr>
      <w:r w:rsidRPr="009F00DD">
        <w:rPr>
          <w:szCs w:val="24"/>
        </w:rPr>
        <w:t xml:space="preserve">Tijekom čitave godine radilo se na obogaćivanju materijalnih uvjeta. Izrađivali su se poticaji od prirodnih (razne plodine, kamenčići, grančice, drveni oblici, lišće, sjemenke, rastresiti materijali-pijesak, palenta, brašno…) i pedagoški neoblikovanih materijala razne slagalice, labirinti, društvene igre, senzorne ploče, kao poticaji za smišljanje kreativnih igri, dodaci u centrima i </w:t>
      </w:r>
      <w:proofErr w:type="spellStart"/>
      <w:r w:rsidRPr="009F00DD">
        <w:rPr>
          <w:szCs w:val="24"/>
        </w:rPr>
        <w:t>sl</w:t>
      </w:r>
      <w:proofErr w:type="spellEnd"/>
    </w:p>
    <w:p w14:paraId="6138B5EC" w14:textId="77777777" w:rsidR="00267ED4" w:rsidRPr="009F00DD" w:rsidRDefault="00267ED4" w:rsidP="00A74ED0">
      <w:pPr>
        <w:tabs>
          <w:tab w:val="left" w:pos="709"/>
        </w:tabs>
        <w:spacing w:line="360" w:lineRule="auto"/>
        <w:jc w:val="both"/>
        <w:rPr>
          <w:szCs w:val="24"/>
        </w:rPr>
      </w:pPr>
      <w:r w:rsidRPr="009F00DD">
        <w:rPr>
          <w:szCs w:val="24"/>
        </w:rPr>
        <w:t>Osobni doprinos odgojitelja u osiguravanju povoljne materijalne sredine (sredstva i poticaji) očitovao se u prikupljanju raznog pedagoški neoblikovanog te prirodnog materijala, uređenju i oplemenjivanju unutrašnjeg prostora (osmišljavanje raznih centara aktivnosti te njihovog obogaćivanja prema interesima djece), vanjskog prostora (izrada igara za vanjski prostor), te izradi raznih poticaja (didaktičke igre, plakati…).</w:t>
      </w:r>
    </w:p>
    <w:p w14:paraId="57A7F867" w14:textId="77777777" w:rsidR="00267ED4" w:rsidRPr="009F00DD" w:rsidRDefault="00267ED4" w:rsidP="00267ED4">
      <w:pPr>
        <w:tabs>
          <w:tab w:val="left" w:pos="709"/>
        </w:tabs>
        <w:spacing w:after="240" w:line="360" w:lineRule="auto"/>
        <w:jc w:val="both"/>
        <w:rPr>
          <w:szCs w:val="24"/>
        </w:rPr>
      </w:pPr>
      <w:r w:rsidRPr="009F00DD">
        <w:rPr>
          <w:szCs w:val="24"/>
        </w:rPr>
        <w:t>Prema Godišnjem planu planirane zadaće iz područja materijalnih uvjeta većim djelom su ostvarene a odnose se na</w:t>
      </w:r>
      <w:r w:rsidRPr="009F00DD">
        <w:rPr>
          <w:b/>
          <w:szCs w:val="24"/>
        </w:rPr>
        <w:t xml:space="preserve"> </w:t>
      </w:r>
      <w:r w:rsidRPr="009F00DD">
        <w:rPr>
          <w:szCs w:val="24"/>
        </w:rPr>
        <w:t>pravovremeno osiguravanje sredstava i materijala za rad, uvažavajući specifičnosti skupina i potrebe djece, stvaranje poticajnih uvjeta obogaćivanjem materijalne sredine i strukturiranjem prostora, obogać</w:t>
      </w:r>
      <w:r w:rsidR="00BB5A04">
        <w:rPr>
          <w:szCs w:val="24"/>
        </w:rPr>
        <w:t xml:space="preserve">ivanje vanjskog prostor vrtića, </w:t>
      </w:r>
      <w:r w:rsidRPr="009F00DD">
        <w:rPr>
          <w:szCs w:val="24"/>
        </w:rPr>
        <w:t>te osiguranje redovnog održavanja objekta i prostora. Ostale neizvršene investicije (prema Godišnjem planu), prenose se na slijedeću pedagošku godinu.</w:t>
      </w:r>
    </w:p>
    <w:p w14:paraId="61F17962" w14:textId="77777777" w:rsidR="00D355AE" w:rsidRPr="009F00DD" w:rsidRDefault="007F0CBB" w:rsidP="00595756">
      <w:pPr>
        <w:tabs>
          <w:tab w:val="left" w:pos="709"/>
        </w:tabs>
        <w:spacing w:after="240" w:line="360" w:lineRule="auto"/>
        <w:jc w:val="both"/>
        <w:rPr>
          <w:szCs w:val="24"/>
        </w:rPr>
      </w:pPr>
      <w:r>
        <w:rPr>
          <w:b/>
          <w:bCs/>
          <w:szCs w:val="24"/>
        </w:rPr>
        <w:t xml:space="preserve">2.1. </w:t>
      </w:r>
      <w:r w:rsidR="00D355AE" w:rsidRPr="009F00DD">
        <w:rPr>
          <w:b/>
          <w:bCs/>
          <w:szCs w:val="24"/>
        </w:rPr>
        <w:t>SIGURNOSNO ZAŠTITNI I PREVENTIVNI PROGRAM U VRTIĆU</w:t>
      </w:r>
    </w:p>
    <w:p w14:paraId="07CA8902" w14:textId="77777777" w:rsidR="00D355AE" w:rsidRPr="009F00DD" w:rsidRDefault="00D355AE" w:rsidP="00A74ED0">
      <w:pPr>
        <w:spacing w:line="360" w:lineRule="auto"/>
        <w:jc w:val="both"/>
        <w:outlineLvl w:val="0"/>
        <w:rPr>
          <w:bCs/>
          <w:szCs w:val="24"/>
        </w:rPr>
      </w:pPr>
      <w:r w:rsidRPr="009F00DD">
        <w:rPr>
          <w:bCs/>
          <w:szCs w:val="24"/>
        </w:rPr>
        <w:t xml:space="preserve">Kako bi vrtić bio mjesto gdje se djeca i zaposlenici osjećaju sigurno tijekom ove pedagoške godine nastavili smo sa provođenjem Sigurnosno zaštitnog programa u vrtiću. </w:t>
      </w:r>
    </w:p>
    <w:p w14:paraId="7FF6D47C" w14:textId="77777777" w:rsidR="00D355AE" w:rsidRPr="009F00DD" w:rsidRDefault="00D355AE" w:rsidP="00A74ED0">
      <w:pPr>
        <w:spacing w:line="360" w:lineRule="auto"/>
        <w:jc w:val="both"/>
        <w:outlineLvl w:val="0"/>
        <w:rPr>
          <w:bCs/>
          <w:szCs w:val="24"/>
        </w:rPr>
      </w:pPr>
      <w:r w:rsidRPr="009F00DD">
        <w:rPr>
          <w:bCs/>
          <w:szCs w:val="24"/>
        </w:rPr>
        <w:t xml:space="preserve">Cilj ovog programa bio je zaštita sigurnosti i zdravlja djece, poticanje </w:t>
      </w:r>
      <w:proofErr w:type="spellStart"/>
      <w:r w:rsidRPr="009F00DD">
        <w:rPr>
          <w:bCs/>
          <w:szCs w:val="24"/>
        </w:rPr>
        <w:t>samozaštitnog</w:t>
      </w:r>
      <w:proofErr w:type="spellEnd"/>
      <w:r w:rsidRPr="009F00DD">
        <w:rPr>
          <w:bCs/>
          <w:szCs w:val="24"/>
        </w:rPr>
        <w:t xml:space="preserve"> odgovornog ponašanja i izbjegavanje rizika, osnaživanje djeteta za sigurno ponašanje, te razvoj potencijala djeteta za poštivanje ljudskih prava i humanih vrijednosti.</w:t>
      </w:r>
    </w:p>
    <w:p w14:paraId="3B42932E" w14:textId="77777777" w:rsidR="00D355AE" w:rsidRDefault="00D355AE" w:rsidP="00D355AE">
      <w:pPr>
        <w:spacing w:after="240" w:line="360" w:lineRule="auto"/>
        <w:jc w:val="both"/>
        <w:outlineLvl w:val="0"/>
        <w:rPr>
          <w:bCs/>
          <w:szCs w:val="24"/>
        </w:rPr>
      </w:pPr>
      <w:r w:rsidRPr="009F00DD">
        <w:rPr>
          <w:bCs/>
          <w:szCs w:val="24"/>
        </w:rPr>
        <w:t>Izvršitelji programa su odgojitelji, ravnatelj, djeca, roditelji i voditelji programa. Roditelje smo informirali o Sigurnosno zaštitnom programu u vrtiću. Također, smo utvrdili koja su prava, obveze i odgovornosti svih sudionika. Osigurali smo dostupnost protokola svim zaposlenicima vrtića i roditeljima.</w:t>
      </w:r>
    </w:p>
    <w:p w14:paraId="0415288D" w14:textId="77777777" w:rsidR="00D63FA5" w:rsidRPr="009F00DD" w:rsidRDefault="0051263D" w:rsidP="00D355AE">
      <w:pPr>
        <w:spacing w:after="240" w:line="360" w:lineRule="auto"/>
        <w:jc w:val="both"/>
        <w:outlineLvl w:val="0"/>
        <w:rPr>
          <w:bCs/>
          <w:szCs w:val="24"/>
        </w:rPr>
      </w:pPr>
      <w:r>
        <w:rPr>
          <w:bCs/>
          <w:szCs w:val="24"/>
        </w:rPr>
        <w:t>Ostvareni su ciljevi doneseni Godišnji planom i programom.</w:t>
      </w:r>
    </w:p>
    <w:p w14:paraId="3AC15EB9" w14:textId="77777777" w:rsidR="00813B67" w:rsidRPr="009F00DD" w:rsidRDefault="00813B67" w:rsidP="00FE5567">
      <w:pPr>
        <w:numPr>
          <w:ilvl w:val="0"/>
          <w:numId w:val="3"/>
        </w:numPr>
        <w:spacing w:after="240" w:line="360" w:lineRule="auto"/>
        <w:ind w:left="426" w:hanging="426"/>
        <w:jc w:val="both"/>
        <w:rPr>
          <w:b/>
          <w:sz w:val="28"/>
        </w:rPr>
      </w:pPr>
      <w:r w:rsidRPr="009F00DD">
        <w:rPr>
          <w:b/>
          <w:sz w:val="28"/>
        </w:rPr>
        <w:lastRenderedPageBreak/>
        <w:t>NJEGA I SKRB ZA TJELESNI RAST I ZDRAVLJE DJECE</w:t>
      </w:r>
    </w:p>
    <w:p w14:paraId="275BAD36" w14:textId="77777777" w:rsidR="00FE5567" w:rsidRDefault="00267ED4" w:rsidP="00A74ED0">
      <w:pPr>
        <w:spacing w:line="360" w:lineRule="auto"/>
        <w:jc w:val="both"/>
        <w:rPr>
          <w:szCs w:val="24"/>
        </w:rPr>
      </w:pPr>
      <w:r w:rsidRPr="009F00DD">
        <w:rPr>
          <w:szCs w:val="24"/>
        </w:rPr>
        <w:t xml:space="preserve">U programu rada vrtića posebnu pozornost smo posvetili zdravstvenoj preventivi, skrbi praćenju rasta i razvoja djece, te prehrani djece. </w:t>
      </w:r>
    </w:p>
    <w:p w14:paraId="0310A778" w14:textId="77777777" w:rsidR="00FE5567" w:rsidRDefault="00267ED4" w:rsidP="00A74ED0">
      <w:pPr>
        <w:spacing w:line="360" w:lineRule="auto"/>
        <w:jc w:val="both"/>
        <w:rPr>
          <w:szCs w:val="24"/>
        </w:rPr>
      </w:pPr>
      <w:r w:rsidRPr="009F00DD">
        <w:rPr>
          <w:szCs w:val="24"/>
        </w:rPr>
        <w:t xml:space="preserve">Primarni nam je </w:t>
      </w:r>
      <w:r w:rsidRPr="009F00DD">
        <w:rPr>
          <w:b/>
          <w:szCs w:val="24"/>
        </w:rPr>
        <w:t>cilj</w:t>
      </w:r>
      <w:r w:rsidRPr="009F00DD">
        <w:rPr>
          <w:szCs w:val="24"/>
        </w:rPr>
        <w:t xml:space="preserve"> bio omogućiti očuvanje i unapređivanje psihofizičkog zdravlja djece u ustanovi.</w:t>
      </w:r>
    </w:p>
    <w:p w14:paraId="30F55892" w14:textId="77777777" w:rsidR="00267ED4" w:rsidRPr="00FE5567" w:rsidRDefault="00267ED4" w:rsidP="00FE5567">
      <w:pPr>
        <w:spacing w:after="240" w:line="360" w:lineRule="auto"/>
        <w:jc w:val="both"/>
        <w:rPr>
          <w:szCs w:val="24"/>
        </w:rPr>
      </w:pPr>
      <w:r w:rsidRPr="009F00DD">
        <w:rPr>
          <w:bCs/>
          <w:szCs w:val="24"/>
        </w:rPr>
        <w:t xml:space="preserve">Planirane </w:t>
      </w:r>
      <w:r w:rsidRPr="009F00DD">
        <w:rPr>
          <w:b/>
          <w:bCs/>
          <w:szCs w:val="24"/>
        </w:rPr>
        <w:t>zadaće</w:t>
      </w:r>
      <w:r w:rsidRPr="009F00DD">
        <w:rPr>
          <w:bCs/>
          <w:szCs w:val="24"/>
        </w:rPr>
        <w:t xml:space="preserve"> iz Godišnjeg plana i programa iz područja njege i skrbi za tjelesni rast i razvoj djece za ovu pedagošku godinu su ostvarene a odnose se na :</w:t>
      </w:r>
    </w:p>
    <w:p w14:paraId="4F53B8CD" w14:textId="77777777" w:rsidR="00813B67" w:rsidRPr="009F00DD" w:rsidRDefault="00813B67" w:rsidP="006C1945">
      <w:pPr>
        <w:numPr>
          <w:ilvl w:val="0"/>
          <w:numId w:val="4"/>
        </w:numPr>
        <w:spacing w:line="360" w:lineRule="auto"/>
        <w:ind w:left="567" w:hanging="283"/>
        <w:jc w:val="both"/>
        <w:rPr>
          <w:szCs w:val="24"/>
        </w:rPr>
      </w:pPr>
      <w:r w:rsidRPr="009F00DD">
        <w:rPr>
          <w:szCs w:val="24"/>
        </w:rPr>
        <w:t>osiguranje kvalitetne prehrane, usvajanje zdravih prehrambenih navika</w:t>
      </w:r>
      <w:r w:rsidRPr="009F00DD">
        <w:t>,</w:t>
      </w:r>
      <w:r w:rsidRPr="009F00DD">
        <w:rPr>
          <w:szCs w:val="24"/>
        </w:rPr>
        <w:t xml:space="preserve"> uz zadovoljavanje specifičnih prehrambenih potreba (alergije)</w:t>
      </w:r>
    </w:p>
    <w:p w14:paraId="59E56032" w14:textId="77777777" w:rsidR="00813B67" w:rsidRPr="009F00DD" w:rsidRDefault="00813B67" w:rsidP="006C1945">
      <w:pPr>
        <w:numPr>
          <w:ilvl w:val="0"/>
          <w:numId w:val="4"/>
        </w:numPr>
        <w:spacing w:line="360" w:lineRule="auto"/>
        <w:ind w:left="567" w:hanging="283"/>
        <w:jc w:val="both"/>
        <w:rPr>
          <w:szCs w:val="24"/>
        </w:rPr>
      </w:pPr>
      <w:r w:rsidRPr="009F00DD">
        <w:t xml:space="preserve">poticanje boravka djece na otvorenom prostoru bez obzira na godišnje doba i vremenske uvjete </w:t>
      </w:r>
    </w:p>
    <w:p w14:paraId="4FA84231" w14:textId="77777777" w:rsidR="00813B67" w:rsidRPr="009F00DD" w:rsidRDefault="00813B67" w:rsidP="006C1945">
      <w:pPr>
        <w:numPr>
          <w:ilvl w:val="0"/>
          <w:numId w:val="4"/>
        </w:numPr>
        <w:spacing w:line="360" w:lineRule="auto"/>
        <w:ind w:left="567" w:hanging="283"/>
        <w:jc w:val="both"/>
        <w:rPr>
          <w:szCs w:val="24"/>
        </w:rPr>
      </w:pPr>
      <w:r w:rsidRPr="009F00DD">
        <w:t>kontinuirano provođenje tjelesnog odgoja (barem 2× tjedno), te svakodnevno male tjelesne aktivnosti (</w:t>
      </w:r>
      <w:proofErr w:type="spellStart"/>
      <w:r w:rsidRPr="009F00DD">
        <w:t>općepripremne</w:t>
      </w:r>
      <w:proofErr w:type="spellEnd"/>
      <w:r w:rsidRPr="009F00DD">
        <w:t xml:space="preserve"> vježbe, elementarne igre, ples…)</w:t>
      </w:r>
    </w:p>
    <w:p w14:paraId="05003E73" w14:textId="77777777" w:rsidR="00813B67" w:rsidRPr="009F00DD" w:rsidRDefault="00813B67" w:rsidP="006C1945">
      <w:pPr>
        <w:numPr>
          <w:ilvl w:val="0"/>
          <w:numId w:val="4"/>
        </w:numPr>
        <w:spacing w:line="360" w:lineRule="auto"/>
        <w:ind w:left="567" w:hanging="283"/>
        <w:jc w:val="both"/>
        <w:rPr>
          <w:szCs w:val="24"/>
        </w:rPr>
      </w:pPr>
      <w:r w:rsidRPr="009F00DD">
        <w:rPr>
          <w:szCs w:val="24"/>
        </w:rPr>
        <w:t>poticanje provođenja zdravstveno – edukativnih programa (prehrana, sport, zd</w:t>
      </w:r>
      <w:r w:rsidR="00603B08" w:rsidRPr="009F00DD">
        <w:rPr>
          <w:szCs w:val="24"/>
        </w:rPr>
        <w:t>ravlje</w:t>
      </w:r>
      <w:r w:rsidRPr="009F00DD">
        <w:rPr>
          <w:szCs w:val="24"/>
        </w:rPr>
        <w:t>)</w:t>
      </w:r>
      <w:r w:rsidR="00824A18">
        <w:rPr>
          <w:szCs w:val="24"/>
        </w:rPr>
        <w:t>, uključivanje u program Živjeti zdravo – „Tjedan zdravlja“ (u mjesecu Travnju)</w:t>
      </w:r>
    </w:p>
    <w:p w14:paraId="756883C9" w14:textId="77777777" w:rsidR="00813B67" w:rsidRPr="009F00DD" w:rsidRDefault="00813B67" w:rsidP="006C1945">
      <w:pPr>
        <w:numPr>
          <w:ilvl w:val="0"/>
          <w:numId w:val="4"/>
        </w:numPr>
        <w:spacing w:after="240" w:line="360" w:lineRule="auto"/>
        <w:ind w:left="567" w:hanging="283"/>
        <w:jc w:val="both"/>
        <w:rPr>
          <w:szCs w:val="24"/>
        </w:rPr>
      </w:pPr>
      <w:r w:rsidRPr="009F00DD">
        <w:t>antropometrijska mjerenja, praćenje i evidentiranje pobola</w:t>
      </w:r>
    </w:p>
    <w:p w14:paraId="4594B732" w14:textId="77777777" w:rsidR="004B7331" w:rsidRPr="009F00DD" w:rsidRDefault="004B7331" w:rsidP="004B7331">
      <w:pPr>
        <w:spacing w:after="240" w:line="360" w:lineRule="auto"/>
        <w:jc w:val="both"/>
        <w:rPr>
          <w:szCs w:val="24"/>
        </w:rPr>
      </w:pPr>
      <w:r w:rsidRPr="009F00DD">
        <w:rPr>
          <w:szCs w:val="24"/>
        </w:rPr>
        <w:t>U programu rada njege i skrbi za tjelesni rast i razvoj djece sudjeluju odgojitelji, ravnateljica, psiholog i zdravstveni voditelj (po potrebi).</w:t>
      </w:r>
    </w:p>
    <w:p w14:paraId="7544D8B2" w14:textId="77777777" w:rsidR="004B7331" w:rsidRPr="009F00DD" w:rsidRDefault="004B7331" w:rsidP="004B7331">
      <w:pPr>
        <w:spacing w:line="360" w:lineRule="auto"/>
        <w:jc w:val="both"/>
        <w:rPr>
          <w:b/>
          <w:szCs w:val="24"/>
        </w:rPr>
      </w:pPr>
      <w:r w:rsidRPr="009F00DD">
        <w:rPr>
          <w:rFonts w:ascii="Cambria Math" w:hAnsi="Cambria Math"/>
          <w:b/>
          <w:szCs w:val="24"/>
        </w:rPr>
        <w:t>⦁</w:t>
      </w:r>
      <w:r w:rsidRPr="009F00DD">
        <w:rPr>
          <w:b/>
          <w:szCs w:val="24"/>
        </w:rPr>
        <w:t xml:space="preserve"> Zdravlje djece</w:t>
      </w:r>
    </w:p>
    <w:p w14:paraId="6D3A1534" w14:textId="77777777" w:rsidR="004B7331" w:rsidRPr="009F00DD" w:rsidRDefault="004B7331" w:rsidP="006C1945">
      <w:pPr>
        <w:spacing w:line="360" w:lineRule="auto"/>
        <w:jc w:val="both"/>
        <w:rPr>
          <w:szCs w:val="24"/>
        </w:rPr>
      </w:pPr>
      <w:r w:rsidRPr="009F00DD">
        <w:rPr>
          <w:szCs w:val="24"/>
        </w:rPr>
        <w:t>Inicijalni razgovor stručnog tima sa roditeljima novoupisane djece i s djecom proveli smo pri upisu u vrtić radi što bezbolnijeg uključivanja u grupu, kao i upoznavanja pojedine obitelji i djeteta, te identifikacije djece s određenim posebnim potrebama.</w:t>
      </w:r>
    </w:p>
    <w:p w14:paraId="684C657F" w14:textId="77777777" w:rsidR="004B7331" w:rsidRPr="009F00DD" w:rsidRDefault="004B7331" w:rsidP="00A74ED0">
      <w:pPr>
        <w:spacing w:line="360" w:lineRule="auto"/>
        <w:jc w:val="both"/>
        <w:rPr>
          <w:szCs w:val="24"/>
        </w:rPr>
      </w:pPr>
      <w:r w:rsidRPr="009F00DD">
        <w:rPr>
          <w:szCs w:val="24"/>
        </w:rPr>
        <w:t xml:space="preserve">Uvidom u zdravstvenu dokumentaciju djeteta dobili smo potrebne podatke o psihofizičkom i zdravstvenom statusu djeteta, specifičnostima, mogućim alergijama. </w:t>
      </w:r>
    </w:p>
    <w:p w14:paraId="55DEB1D8" w14:textId="77777777" w:rsidR="006C1945" w:rsidRPr="009F00DD" w:rsidRDefault="004B7331" w:rsidP="006C1945">
      <w:pPr>
        <w:spacing w:line="360" w:lineRule="auto"/>
        <w:jc w:val="both"/>
        <w:rPr>
          <w:szCs w:val="24"/>
        </w:rPr>
      </w:pPr>
      <w:r w:rsidRPr="009F00DD">
        <w:rPr>
          <w:szCs w:val="24"/>
        </w:rPr>
        <w:t xml:space="preserve">Redovito su se vršila antropometrijska mjerenja rasta i razvoja djece (2x god.), te pratila uhranjenost. U suradnji s roditeljima prikupljali smo kroz cijelu godinu podatke o bolestima i izostancima djece (uz dogovor o obaveznom donošenju zdravstvenih ispričnica nakon bolesti). </w:t>
      </w:r>
    </w:p>
    <w:p w14:paraId="5B599D35" w14:textId="77777777" w:rsidR="004B7331" w:rsidRPr="0003392E" w:rsidRDefault="004B7331" w:rsidP="006C1945">
      <w:pPr>
        <w:spacing w:line="360" w:lineRule="auto"/>
        <w:jc w:val="both"/>
        <w:rPr>
          <w:bCs/>
          <w:szCs w:val="24"/>
        </w:rPr>
      </w:pPr>
      <w:r w:rsidRPr="009F00DD">
        <w:rPr>
          <w:szCs w:val="24"/>
        </w:rPr>
        <w:t xml:space="preserve">Poticali smo </w:t>
      </w:r>
      <w:r w:rsidRPr="009F00DD">
        <w:rPr>
          <w:bCs/>
          <w:szCs w:val="24"/>
        </w:rPr>
        <w:t xml:space="preserve">usvajanje i usavršavanje osnovnih kulturno-higijenskih navika kod djece kroz brigu o sebi, te navika zdravog života u cjelini. </w:t>
      </w:r>
      <w:r w:rsidRPr="009F00DD">
        <w:rPr>
          <w:szCs w:val="24"/>
        </w:rPr>
        <w:t>Kroz godinu radilo se na unaprjeđivanju saznanja kod d</w:t>
      </w:r>
      <w:r w:rsidR="005E6087">
        <w:rPr>
          <w:szCs w:val="24"/>
        </w:rPr>
        <w:t>jece o važnosti zdrave prehrane, te poticanju prihvaćanja iste.</w:t>
      </w:r>
    </w:p>
    <w:p w14:paraId="17F0F01E" w14:textId="77777777" w:rsidR="006C1945" w:rsidRDefault="004B7331" w:rsidP="006C1945">
      <w:pPr>
        <w:spacing w:line="360" w:lineRule="auto"/>
        <w:jc w:val="both"/>
        <w:rPr>
          <w:bCs/>
          <w:szCs w:val="24"/>
        </w:rPr>
      </w:pPr>
      <w:r w:rsidRPr="009F00DD">
        <w:rPr>
          <w:szCs w:val="24"/>
        </w:rPr>
        <w:lastRenderedPageBreak/>
        <w:t>Veliki naglasak stavljen je na fizički razvoj djeteta i zaštiti zdravlja, kroz svakodnevnu jutarnju tjelovježbu, 2x tjedno sat</w:t>
      </w:r>
      <w:r w:rsidR="00F93BD0" w:rsidRPr="009F00DD">
        <w:rPr>
          <w:szCs w:val="24"/>
        </w:rPr>
        <w:t xml:space="preserve"> tjelovježbe</w:t>
      </w:r>
      <w:r w:rsidRPr="009F00DD">
        <w:rPr>
          <w:szCs w:val="24"/>
        </w:rPr>
        <w:t xml:space="preserve">, gotovo svakodnevno boravak u prirodi (igre na dvorištu, igre u dolcu, šetnje, igre s vodom, sportske  igre na školskom igralištu…) te </w:t>
      </w:r>
      <w:r w:rsidRPr="009F00DD">
        <w:rPr>
          <w:bCs/>
          <w:szCs w:val="24"/>
        </w:rPr>
        <w:t xml:space="preserve">osiguranje uvjeta za pravilno izmjenjivanje dnevnih aktivnosti u svezi s uvažavanjem individualnih potreba djeteta: glad, žeđ, odmor... </w:t>
      </w:r>
    </w:p>
    <w:p w14:paraId="68C7AE3B" w14:textId="7D03E165" w:rsidR="00824A18" w:rsidRPr="008C40BB" w:rsidRDefault="00824A18" w:rsidP="008C40BB">
      <w:pPr>
        <w:overflowPunct/>
        <w:autoSpaceDE/>
        <w:autoSpaceDN/>
        <w:adjustRightInd/>
        <w:spacing w:line="360" w:lineRule="auto"/>
        <w:jc w:val="both"/>
        <w:rPr>
          <w:szCs w:val="24"/>
        </w:rPr>
      </w:pPr>
      <w:r>
        <w:rPr>
          <w:bCs/>
          <w:szCs w:val="24"/>
        </w:rPr>
        <w:t>U sklopu nacionalnog programa Živjeti zdravo, uz inicijativu ZZJZ uključili smo se u program i obilježili Tjedan zdravlja u vrtiću. Provodile su se aktivnosti vezane uz zdravu prehranu (izrada plakata Zdrava hrana, priprema zdravih keks</w:t>
      </w:r>
      <w:r w:rsidR="00474EDD">
        <w:rPr>
          <w:bCs/>
          <w:szCs w:val="24"/>
        </w:rPr>
        <w:t>a</w:t>
      </w:r>
      <w:r>
        <w:rPr>
          <w:bCs/>
          <w:szCs w:val="24"/>
        </w:rPr>
        <w:t xml:space="preserve">, čipsa od jabuke, sirup od borovih iglica…), </w:t>
      </w:r>
      <w:r w:rsidR="00450F3F">
        <w:rPr>
          <w:bCs/>
          <w:szCs w:val="24"/>
        </w:rPr>
        <w:t>a na proljeće se krenulo u pripremu za sijanje i sađenje Eko vrta u dvorištu vrtića. Roditelji smo uključili u aktivnosti tako da je jedan roditelj (kineziolog) održao jutarnje vježbanje za djecu, a mama (medicinska sestra) je na edukativan i zabavan način djeci približila važnost posjeta liječniku („Bolnica za medvjediće“).</w:t>
      </w:r>
    </w:p>
    <w:p w14:paraId="4F73F85B" w14:textId="77777777" w:rsidR="006C1945" w:rsidRPr="009F00DD" w:rsidRDefault="006C1945" w:rsidP="009F47CC">
      <w:pPr>
        <w:spacing w:after="240" w:line="360" w:lineRule="auto"/>
        <w:jc w:val="both"/>
        <w:rPr>
          <w:bCs/>
          <w:szCs w:val="24"/>
        </w:rPr>
      </w:pPr>
      <w:r w:rsidRPr="009F00DD">
        <w:rPr>
          <w:bCs/>
          <w:szCs w:val="24"/>
        </w:rPr>
        <w:t xml:space="preserve">U sklopu preventivnih mjera provodilo se pravilno prozračivanje prostorija, dezinfekcija igračaka, materijala i površina te primjena aroma terapije i ovlaživanje zraka u zimskim mjesecima. </w:t>
      </w:r>
    </w:p>
    <w:p w14:paraId="2F0B9C9E" w14:textId="77777777" w:rsidR="00450F3F" w:rsidRDefault="006C1945" w:rsidP="00450F3F">
      <w:pPr>
        <w:spacing w:line="360" w:lineRule="auto"/>
        <w:jc w:val="both"/>
        <w:rPr>
          <w:b/>
          <w:bCs/>
          <w:szCs w:val="24"/>
        </w:rPr>
      </w:pPr>
      <w:r w:rsidRPr="009F00DD">
        <w:rPr>
          <w:rFonts w:ascii="Cambria Math" w:hAnsi="Cambria Math"/>
          <w:bCs/>
          <w:szCs w:val="24"/>
        </w:rPr>
        <w:t>⦁</w:t>
      </w:r>
      <w:r w:rsidRPr="009F00DD">
        <w:rPr>
          <w:bCs/>
          <w:szCs w:val="24"/>
        </w:rPr>
        <w:t xml:space="preserve"> </w:t>
      </w:r>
      <w:r w:rsidRPr="009F00DD">
        <w:rPr>
          <w:b/>
          <w:bCs/>
          <w:szCs w:val="24"/>
        </w:rPr>
        <w:t>Prehrana djece</w:t>
      </w:r>
    </w:p>
    <w:p w14:paraId="6B841FE7" w14:textId="77777777" w:rsidR="002F04C1" w:rsidRPr="00450F3F" w:rsidRDefault="006C1945" w:rsidP="00450F3F">
      <w:pPr>
        <w:spacing w:line="360" w:lineRule="auto"/>
        <w:jc w:val="both"/>
        <w:rPr>
          <w:b/>
          <w:bCs/>
          <w:szCs w:val="24"/>
        </w:rPr>
      </w:pPr>
      <w:r w:rsidRPr="009F00DD">
        <w:rPr>
          <w:szCs w:val="24"/>
        </w:rPr>
        <w:t xml:space="preserve">Prehrana djece u Dječjem vrtiću </w:t>
      </w:r>
      <w:r w:rsidR="00937CDC" w:rsidRPr="009F00DD">
        <w:rPr>
          <w:szCs w:val="24"/>
        </w:rPr>
        <w:t>„</w:t>
      </w:r>
      <w:r w:rsidRPr="009F00DD">
        <w:rPr>
          <w:szCs w:val="24"/>
        </w:rPr>
        <w:t>Malik</w:t>
      </w:r>
      <w:r w:rsidR="00937CDC" w:rsidRPr="009F00DD">
        <w:rPr>
          <w:szCs w:val="24"/>
        </w:rPr>
        <w:t>“</w:t>
      </w:r>
      <w:r w:rsidRPr="009F00DD">
        <w:rPr>
          <w:szCs w:val="24"/>
        </w:rPr>
        <w:t xml:space="preserve"> planirala se i provodila prema važećim prehrambenim standardima i normativima, koji su određeni ”Programom zdravstvene zaštite djece, higijene i pravilne prehrane djece u dječjim vrtićima“.</w:t>
      </w:r>
    </w:p>
    <w:p w14:paraId="46C8DE33" w14:textId="77777777" w:rsidR="006C1945" w:rsidRPr="009F00DD" w:rsidRDefault="006C1945" w:rsidP="00937CDC">
      <w:pPr>
        <w:pStyle w:val="StandardWeb"/>
        <w:spacing w:before="0" w:beforeAutospacing="0" w:after="0" w:afterAutospacing="0" w:line="360" w:lineRule="auto"/>
        <w:jc w:val="both"/>
        <w:rPr>
          <w:rFonts w:ascii="Times New Roman" w:hAnsi="Times New Roman" w:cs="Times New Roman"/>
          <w:sz w:val="24"/>
          <w:szCs w:val="24"/>
        </w:rPr>
      </w:pPr>
      <w:r w:rsidRPr="009F00DD">
        <w:rPr>
          <w:rFonts w:ascii="Times New Roman" w:hAnsi="Times New Roman" w:cs="Times New Roman"/>
          <w:sz w:val="24"/>
          <w:szCs w:val="24"/>
        </w:rPr>
        <w:t>Jelovnik je sastavljen i odobren od strane NZJZ PGŽ, a u suradnji s njima vršila se redovita mikrobiološka analiza hrane i vode, te monitoring nad HACCP sustavom koji se provodio.</w:t>
      </w:r>
      <w:r w:rsidR="002F04C1" w:rsidRPr="009F00DD">
        <w:rPr>
          <w:rFonts w:ascii="Times New Roman" w:hAnsi="Times New Roman" w:cs="Times New Roman"/>
          <w:sz w:val="24"/>
          <w:szCs w:val="24"/>
        </w:rPr>
        <w:t xml:space="preserve"> </w:t>
      </w:r>
      <w:r w:rsidRPr="009F00DD">
        <w:rPr>
          <w:rFonts w:ascii="Times New Roman" w:hAnsi="Times New Roman" w:cs="Times New Roman"/>
          <w:sz w:val="24"/>
          <w:szCs w:val="24"/>
        </w:rPr>
        <w:t>U 10-satnom programu djeca imaju 4 obroka: doručak, voćna užina, ručak, užina. Svi obroci su se pripremali u našoj kuhinji od svježih namirnica, a velik broj namirnica je iz vlastitog uzgoja (osnivač ima prijavljen OPG). Pri izradi jelovnika nastojali smo voditi brigu o korištenju sezonskih namirnica, posebice onih iz našeg vrta (prirodno uzgojenih bez korištenja ikakvih pesticida): zelena salata, paradajz, špinat, blitva, krumpir, mrkva, začinsko bilje, kopriva…</w:t>
      </w:r>
    </w:p>
    <w:p w14:paraId="6EC52DEA" w14:textId="1D7F5D40" w:rsidR="00C1289F" w:rsidRDefault="006C1945" w:rsidP="006C1945">
      <w:pPr>
        <w:spacing w:after="240" w:line="360" w:lineRule="auto"/>
        <w:jc w:val="both"/>
        <w:rPr>
          <w:szCs w:val="24"/>
        </w:rPr>
      </w:pPr>
      <w:r w:rsidRPr="009F00DD">
        <w:rPr>
          <w:szCs w:val="24"/>
        </w:rPr>
        <w:t xml:space="preserve">Prilikom inicijalnih razgovora s roditeljima prikupili smo i informacije o prehrambenim navikama djece, mogućim alergijama. </w:t>
      </w:r>
    </w:p>
    <w:p w14:paraId="29211F5C" w14:textId="77777777" w:rsidR="00C1289F" w:rsidRDefault="00813B67" w:rsidP="00937CDC">
      <w:pPr>
        <w:spacing w:line="360" w:lineRule="auto"/>
        <w:jc w:val="both"/>
        <w:rPr>
          <w:b/>
          <w:szCs w:val="24"/>
        </w:rPr>
      </w:pPr>
      <w:r w:rsidRPr="009F00DD">
        <w:rPr>
          <w:rFonts w:ascii="Cambria Math" w:hAnsi="Cambria Math" w:cs="Cambria Math"/>
          <w:b/>
          <w:szCs w:val="24"/>
        </w:rPr>
        <w:t>⦁</w:t>
      </w:r>
      <w:r w:rsidRPr="009F00DD">
        <w:rPr>
          <w:b/>
          <w:szCs w:val="24"/>
        </w:rPr>
        <w:t xml:space="preserve"> Sanitarno – higijensko održavanje vrtića</w:t>
      </w:r>
    </w:p>
    <w:p w14:paraId="27E6A14D" w14:textId="5702FFEE" w:rsidR="00937CDC" w:rsidRPr="00C1289F" w:rsidRDefault="00937CDC" w:rsidP="00937CDC">
      <w:pPr>
        <w:spacing w:line="360" w:lineRule="auto"/>
        <w:jc w:val="both"/>
        <w:rPr>
          <w:b/>
          <w:szCs w:val="24"/>
        </w:rPr>
      </w:pPr>
      <w:r w:rsidRPr="009F00DD">
        <w:rPr>
          <w:szCs w:val="24"/>
        </w:rPr>
        <w:lastRenderedPageBreak/>
        <w:t>U vrtiću se redovito provodilo čišćenje i održavanje unutarnjeg i vanjskog prostora, prema Planu održavanja (HACCP studija), uz nadzor mikroklimatskih uvjeta: prozračnost, temperatura, vlažnost prostorija i briga za optimalnost istih.</w:t>
      </w:r>
    </w:p>
    <w:p w14:paraId="55C6C2B1" w14:textId="6030D2B8" w:rsidR="00937CDC" w:rsidRPr="009F00DD" w:rsidRDefault="00937CDC" w:rsidP="00937CDC">
      <w:pPr>
        <w:spacing w:line="360" w:lineRule="auto"/>
        <w:jc w:val="both"/>
        <w:rPr>
          <w:szCs w:val="24"/>
        </w:rPr>
      </w:pPr>
      <w:r w:rsidRPr="009F00DD">
        <w:rPr>
          <w:szCs w:val="24"/>
        </w:rPr>
        <w:t>Redovito se provodila dezinsekcija i deratizacija prostora (Veterinarska stanica Rijeka), te ispitivanje mikrobiološke čistoće hrane, pribora i vod</w:t>
      </w:r>
      <w:r w:rsidR="00D15499">
        <w:rPr>
          <w:szCs w:val="24"/>
        </w:rPr>
        <w:t xml:space="preserve">e (od ove godine i analiza vode na </w:t>
      </w:r>
      <w:proofErr w:type="spellStart"/>
      <w:r w:rsidR="00D15499">
        <w:rPr>
          <w:szCs w:val="24"/>
        </w:rPr>
        <w:t>Legionellu</w:t>
      </w:r>
      <w:proofErr w:type="spellEnd"/>
      <w:r w:rsidR="00D15499">
        <w:rPr>
          <w:szCs w:val="24"/>
        </w:rPr>
        <w:t>).</w:t>
      </w:r>
    </w:p>
    <w:p w14:paraId="4527D139" w14:textId="77777777" w:rsidR="002F04C1" w:rsidRPr="009F00DD" w:rsidRDefault="00937CDC" w:rsidP="00937CDC">
      <w:pPr>
        <w:spacing w:line="360" w:lineRule="auto"/>
        <w:jc w:val="both"/>
        <w:rPr>
          <w:szCs w:val="24"/>
        </w:rPr>
      </w:pPr>
      <w:r w:rsidRPr="009F00DD">
        <w:rPr>
          <w:szCs w:val="24"/>
        </w:rPr>
        <w:t xml:space="preserve">Dnevna organizacija njege djece ostvarena je kroz redovito higijensko održavanje čistoće vrtića (čišćenje prostora boravka djece, igračaka, kuhinje, sanitarija i ostalih prostora).. Nadzirali su se mikro klimatski uvjeti, prozračnost, temperatura, vlažnost prostorija. </w:t>
      </w:r>
    </w:p>
    <w:p w14:paraId="23925824" w14:textId="77777777" w:rsidR="00937CDC" w:rsidRDefault="00937CDC" w:rsidP="009F47CC">
      <w:pPr>
        <w:spacing w:line="360" w:lineRule="auto"/>
        <w:jc w:val="both"/>
        <w:rPr>
          <w:szCs w:val="24"/>
        </w:rPr>
      </w:pPr>
      <w:r w:rsidRPr="009F00DD">
        <w:rPr>
          <w:szCs w:val="24"/>
        </w:rPr>
        <w:t>Sanitarni pregledi svih zaposlenika obavljali su se redovito prema zakonskim propisima, te su svi bili uredni.</w:t>
      </w:r>
    </w:p>
    <w:p w14:paraId="404C2E27" w14:textId="77777777" w:rsidR="00D63FA5" w:rsidRPr="009F00DD" w:rsidRDefault="00D63FA5" w:rsidP="009F47CC">
      <w:pPr>
        <w:spacing w:line="360" w:lineRule="auto"/>
        <w:jc w:val="both"/>
        <w:rPr>
          <w:szCs w:val="24"/>
        </w:rPr>
      </w:pPr>
    </w:p>
    <w:p w14:paraId="4593562D" w14:textId="77777777" w:rsidR="007C2C61" w:rsidRPr="009F00DD" w:rsidRDefault="007C2C61" w:rsidP="009F47CC">
      <w:pPr>
        <w:numPr>
          <w:ilvl w:val="0"/>
          <w:numId w:val="8"/>
        </w:numPr>
        <w:spacing w:before="240" w:line="360" w:lineRule="auto"/>
        <w:ind w:left="426" w:hanging="426"/>
        <w:jc w:val="both"/>
        <w:rPr>
          <w:b/>
          <w:sz w:val="28"/>
        </w:rPr>
      </w:pPr>
      <w:r w:rsidRPr="009F00DD">
        <w:rPr>
          <w:b/>
          <w:sz w:val="28"/>
        </w:rPr>
        <w:t>ODGOJNO - OBRAZOVNI RAD</w:t>
      </w:r>
    </w:p>
    <w:p w14:paraId="405DC52E" w14:textId="77777777" w:rsidR="002C6C73" w:rsidRPr="002C6C73" w:rsidRDefault="00D23C15" w:rsidP="002C6C73">
      <w:pPr>
        <w:shd w:val="clear" w:color="auto" w:fill="FFFFFF"/>
        <w:spacing w:before="166" w:line="360" w:lineRule="auto"/>
        <w:jc w:val="both"/>
      </w:pPr>
      <w:r>
        <w:t>U pedagoškoj 2023/24</w:t>
      </w:r>
      <w:r w:rsidR="002C6C73" w:rsidRPr="002C6C73">
        <w:t xml:space="preserve">. godini sustavan rad na unaprjeđivanju odgojno-obrazovnog rada bio je usmjeren na promoviranje vrijednosti koje odražavaju temeljna načela odgoja i obrazovanja djece rane i predškolske dobi. U vrtiću koji je odgojno obrazovno okruženje u kojem je dijete imalo prilike ostvarivati interakcije s drugom djecom i odraslima, njegovali smo </w:t>
      </w:r>
      <w:proofErr w:type="spellStart"/>
      <w:r w:rsidR="002C6C73" w:rsidRPr="002C6C73">
        <w:t>vrijendnosti</w:t>
      </w:r>
      <w:proofErr w:type="spellEnd"/>
      <w:r w:rsidR="002C6C73" w:rsidRPr="002C6C73">
        <w:t xml:space="preserve"> humanizma, tolerancije, odgovornosti, znanja i kreativnosti. Kako je bitna značajka kulture svakog vrtića stvaranje uvjeta za potpun i skladan razvoj djetetove sposobnosti, poseban smo naglasak stavili na važnost sustavnog pristupa u promoviranju dostojanstva, uvažavanju identiteta, individualnosti i razvoja svih sposobnosti djeteta. </w:t>
      </w:r>
    </w:p>
    <w:p w14:paraId="68623E77" w14:textId="77777777" w:rsidR="002C6C73" w:rsidRPr="002C6C73" w:rsidRDefault="002C6C73" w:rsidP="002C6C73">
      <w:pPr>
        <w:shd w:val="clear" w:color="auto" w:fill="FFFFFF"/>
        <w:spacing w:before="166" w:line="360" w:lineRule="auto"/>
        <w:jc w:val="both"/>
      </w:pPr>
      <w:r w:rsidRPr="002C6C73">
        <w:t>Sukladno navedenom naše aktivnosti bile su usmjerene na daljnju primjenu standarda kvalitete: planiranje, praćenje i evaluacija skrbi za sigurnost i zaštitu zdravlja djece, kreiranje okruženja, strategije podrške razvoju i učenju kroz igru, promatranje, praćenje djece u skladu s ishodima razvoja i učenja, unaprjeđivanje komunikacijsko-interakcijskih odnosa, vještina kvalitetne komunikacije u odgoju, partnerstvo s obitelji i lokalnom zajednicom čime smo nastojali unaprijediti sve segmente življenja djece i odraslih u vrtiću.</w:t>
      </w:r>
    </w:p>
    <w:p w14:paraId="1C034362" w14:textId="77777777" w:rsidR="002C6C73" w:rsidRPr="002C6C73" w:rsidRDefault="002C6C73" w:rsidP="002C6C73">
      <w:pPr>
        <w:shd w:val="clear" w:color="auto" w:fill="FFFFFF"/>
        <w:spacing w:line="360" w:lineRule="auto"/>
        <w:jc w:val="both"/>
        <w:rPr>
          <w:bCs/>
        </w:rPr>
      </w:pPr>
      <w:r w:rsidRPr="002C6C73">
        <w:rPr>
          <w:b/>
          <w:bCs/>
        </w:rPr>
        <w:t xml:space="preserve">Cilj </w:t>
      </w:r>
      <w:r w:rsidRPr="002C6C73">
        <w:rPr>
          <w:bCs/>
        </w:rPr>
        <w:t>odgojno-obrazovnog rada ove pedagoške godine bio je planiranje i vrednovanje odgojno-obrazovnog procesa, sukladno humanističkom, razvojnom i integriranom pristupu, uz zadovoljavanje prava i potreba svih sudionika odgojno-obrazovnog procesa, te</w:t>
      </w:r>
      <w:r w:rsidRPr="002C6C73">
        <w:t xml:space="preserve"> poticanje cjelovitog razvoja, odgoja i učenja djece i razvoja kompetencija.</w:t>
      </w:r>
    </w:p>
    <w:p w14:paraId="443CCC82" w14:textId="77777777" w:rsidR="002C6C73" w:rsidRPr="002C6C73" w:rsidRDefault="002C6C73" w:rsidP="002C6C73">
      <w:pPr>
        <w:shd w:val="clear" w:color="auto" w:fill="FFFFFF"/>
        <w:spacing w:line="360" w:lineRule="auto"/>
        <w:jc w:val="both"/>
      </w:pPr>
      <w:r w:rsidRPr="002C6C73">
        <w:lastRenderedPageBreak/>
        <w:t xml:space="preserve">Radili smo na optimalnoj organizaciji rada koja je uključivala fleksibilan, odgovoran, suradnički pristup radu, korištenje prostora vrtića na način najpogodniji dječjim potrebama i ciljevima odgojno-obrazovnog procesa te stvaranje poticajnog, kreativnog i ugodnog okruženja i ugođaja. Njegovali smo učenje kroz projektnu metodu, unaprjeđivali proces dokumentiranja te nastavili istraživati funkciju pedagoški neoblikovanog, prirodnog i otpadnog materijala u igri i učenju djece, planirali i provodili sadržaje i načine koji garantiraju siguran boravak djece u vrtiću. U odgojno-obrazovnom radu nastavili smo s našim ranijim, višegodišnjim i kontinuiranim nastojanjima da osuvremenimo, prilagodimo dječjoj prirodi i stvarnim društvenim potrebama odgojni proces u vrtiću. </w:t>
      </w:r>
    </w:p>
    <w:p w14:paraId="6B7E831F" w14:textId="77777777" w:rsidR="002C6C73" w:rsidRPr="002C6C73" w:rsidRDefault="002C6C73" w:rsidP="002C6C73">
      <w:pPr>
        <w:shd w:val="clear" w:color="auto" w:fill="FFFFFF"/>
        <w:spacing w:line="360" w:lineRule="auto"/>
        <w:jc w:val="both"/>
      </w:pPr>
      <w:r w:rsidRPr="002C6C73">
        <w:t>Posebno smo vodili računa o uključivanju novoupisane djece u vrtić, te adekvatno provedenoj adaptaciji. Istraživali smo dječje stvaralaštvo i izražavanje kroz likovni, glazbeni, dramski, tjelesni i plesni odgoj.</w:t>
      </w:r>
    </w:p>
    <w:p w14:paraId="6F792BAD" w14:textId="77777777" w:rsidR="00D23C15" w:rsidRPr="00D23C15" w:rsidRDefault="002C6C73" w:rsidP="00D23C15">
      <w:pPr>
        <w:spacing w:line="360" w:lineRule="auto"/>
        <w:jc w:val="both"/>
      </w:pPr>
      <w:r w:rsidRPr="002C6C73">
        <w:t xml:space="preserve">Aktivnostima iz Godišnjeg plana i programa nastojali smo osigurati uvjeti za razvoj osobne, emocionalne i tjelesne dobrobiti u skladu s razvojnim mogućnostima i interesima djece s ciljem razvijanja osam temeljnih kompetencija za cjeloživotno učenje (komunikacija na materinskom jeziku, komunikacija na stranim jezicima, matematička kompetencija i osnovne kompetencije u prirodoslovlju, digitalna kompetencija, učiti kako učiti, socijalna i građanska kompetencija, </w:t>
      </w:r>
      <w:proofErr w:type="spellStart"/>
      <w:r w:rsidRPr="002C6C73">
        <w:t>inicijativnost</w:t>
      </w:r>
      <w:proofErr w:type="spellEnd"/>
      <w:r w:rsidRPr="002C6C73">
        <w:t xml:space="preserve"> i poduzetnost, k</w:t>
      </w:r>
      <w:r w:rsidR="00D23C15">
        <w:t>ulturna svijest i izražavanje).</w:t>
      </w:r>
    </w:p>
    <w:p w14:paraId="168D8FF3" w14:textId="77777777" w:rsidR="00D23C15" w:rsidRDefault="00D23C15" w:rsidP="00D23C15">
      <w:pPr>
        <w:spacing w:before="166" w:line="360" w:lineRule="auto"/>
        <w:jc w:val="both"/>
        <w:rPr>
          <w:bCs/>
          <w:szCs w:val="24"/>
        </w:rPr>
      </w:pPr>
      <w:r>
        <w:rPr>
          <w:b/>
          <w:bCs/>
          <w:szCs w:val="24"/>
        </w:rPr>
        <w:t>Bitne zadaće</w:t>
      </w:r>
      <w:r>
        <w:rPr>
          <w:bCs/>
          <w:szCs w:val="24"/>
        </w:rPr>
        <w:t xml:space="preserve"> za ovu pedagošku godinu proizlazile su iz postavljenog cilja a one su bile:</w:t>
      </w:r>
    </w:p>
    <w:p w14:paraId="4FD819BE" w14:textId="77777777" w:rsidR="00D23C15" w:rsidRDefault="00D23C15" w:rsidP="00D23C15">
      <w:pPr>
        <w:pStyle w:val="Odlomakpopisa"/>
        <w:numPr>
          <w:ilvl w:val="0"/>
          <w:numId w:val="30"/>
        </w:numPr>
        <w:overflowPunct/>
        <w:autoSpaceDE/>
        <w:autoSpaceDN/>
        <w:adjustRightInd/>
        <w:spacing w:line="360" w:lineRule="auto"/>
        <w:jc w:val="both"/>
        <w:rPr>
          <w:bCs/>
          <w:szCs w:val="24"/>
        </w:rPr>
      </w:pPr>
      <w:r>
        <w:rPr>
          <w:szCs w:val="24"/>
        </w:rPr>
        <w:t>Poticati i razvijati kod djece samoinicijativu, samostalnost i autonomnost, kroz upoznavanje kulturne baštine</w:t>
      </w:r>
    </w:p>
    <w:p w14:paraId="30607E44" w14:textId="77777777" w:rsidR="00D23C15" w:rsidRDefault="00D23C15" w:rsidP="00D23C15">
      <w:pPr>
        <w:pStyle w:val="Odlomakpopisa"/>
        <w:numPr>
          <w:ilvl w:val="0"/>
          <w:numId w:val="30"/>
        </w:numPr>
        <w:overflowPunct/>
        <w:autoSpaceDE/>
        <w:adjustRightInd/>
        <w:spacing w:line="360" w:lineRule="auto"/>
        <w:jc w:val="both"/>
        <w:rPr>
          <w:bCs/>
          <w:szCs w:val="24"/>
        </w:rPr>
      </w:pPr>
      <w:r>
        <w:rPr>
          <w:szCs w:val="24"/>
        </w:rPr>
        <w:t xml:space="preserve">Podizanje svijesti i širenje znanja o tome što možemo očekivati i kako se što bolje pripremiti za krizne situacije, u suradnji s </w:t>
      </w:r>
      <w:r>
        <w:rPr>
          <w:bCs/>
          <w:szCs w:val="24"/>
        </w:rPr>
        <w:t>Crvenim križem</w:t>
      </w:r>
    </w:p>
    <w:p w14:paraId="00D8D44B" w14:textId="77777777" w:rsidR="00D23C15" w:rsidRDefault="00D23C15" w:rsidP="00D23C15">
      <w:pPr>
        <w:pStyle w:val="Odlomakpopisa"/>
        <w:numPr>
          <w:ilvl w:val="0"/>
          <w:numId w:val="30"/>
        </w:numPr>
        <w:overflowPunct/>
        <w:autoSpaceDE/>
        <w:autoSpaceDN/>
        <w:adjustRightInd/>
        <w:spacing w:line="360" w:lineRule="auto"/>
        <w:jc w:val="both"/>
        <w:rPr>
          <w:bCs/>
          <w:szCs w:val="24"/>
        </w:rPr>
      </w:pPr>
      <w:r>
        <w:rPr>
          <w:color w:val="000000"/>
          <w:szCs w:val="24"/>
        </w:rPr>
        <w:t>Pomoći djetetu da odraste u zrelu, emocionalno stabilnu ličnost, odnosno da stvori pozitivnu sliku o sebi, da stekne samopouzdanje i samopoštovanje i da prihvati sebe sa svim svojim manama i vrlinama</w:t>
      </w:r>
    </w:p>
    <w:p w14:paraId="1954EFB4" w14:textId="77777777" w:rsidR="00D23C15" w:rsidRDefault="00D23C15" w:rsidP="00D23C15">
      <w:pPr>
        <w:pStyle w:val="Odlomakpopisa"/>
        <w:numPr>
          <w:ilvl w:val="0"/>
          <w:numId w:val="30"/>
        </w:numPr>
        <w:overflowPunct/>
        <w:autoSpaceDE/>
        <w:autoSpaceDN/>
        <w:adjustRightInd/>
        <w:spacing w:line="360" w:lineRule="auto"/>
        <w:jc w:val="both"/>
        <w:rPr>
          <w:bCs/>
          <w:szCs w:val="24"/>
        </w:rPr>
      </w:pPr>
      <w:r>
        <w:rPr>
          <w:szCs w:val="24"/>
        </w:rPr>
        <w:t>Razvijati sposobnosti uočavanja odnosa i veza među ljudima, stjecanje iskustva o uzročno-posljedičnim vezama (istraživanja, isprobavanja, pretpostavljanja, zaključivanja, uočavanja uvjeta u kojima se nešto mijenja, načela rada)</w:t>
      </w:r>
    </w:p>
    <w:p w14:paraId="6A7C978B" w14:textId="77777777" w:rsidR="00D23C15" w:rsidRDefault="00D23C15" w:rsidP="00D23C15">
      <w:pPr>
        <w:spacing w:before="240" w:line="360" w:lineRule="auto"/>
        <w:jc w:val="both"/>
        <w:outlineLvl w:val="0"/>
        <w:rPr>
          <w:szCs w:val="24"/>
        </w:rPr>
      </w:pPr>
      <w:r>
        <w:rPr>
          <w:szCs w:val="24"/>
        </w:rPr>
        <w:t xml:space="preserve">U sklopu </w:t>
      </w:r>
      <w:r>
        <w:rPr>
          <w:b/>
          <w:bCs/>
          <w:szCs w:val="24"/>
        </w:rPr>
        <w:t xml:space="preserve">1. bitne zadaće </w:t>
      </w:r>
      <w:r>
        <w:rPr>
          <w:bCs/>
          <w:szCs w:val="24"/>
        </w:rPr>
        <w:t>nastojali smo</w:t>
      </w:r>
      <w:r>
        <w:rPr>
          <w:szCs w:val="24"/>
        </w:rPr>
        <w:t xml:space="preserve"> kod djece poticati i razvijati samoinicijativu, samostalnost i autonomnost, te upoznavanje kulturne baštine. Kao jedan od projekta koji se provodio u cilju ostvarivanja zadaće je projekt</w:t>
      </w:r>
      <w:r>
        <w:rPr>
          <w:b/>
          <w:szCs w:val="24"/>
        </w:rPr>
        <w:t xml:space="preserve"> „</w:t>
      </w:r>
      <w:r>
        <w:rPr>
          <w:szCs w:val="24"/>
        </w:rPr>
        <w:t>Kako su se igrali naši stari</w:t>
      </w:r>
      <w:r>
        <w:rPr>
          <w:b/>
          <w:szCs w:val="24"/>
        </w:rPr>
        <w:t>“.</w:t>
      </w:r>
      <w:r>
        <w:rPr>
          <w:szCs w:val="24"/>
        </w:rPr>
        <w:t xml:space="preserve"> Projekt se provodio kontinuirano kroz pedagošku godinu, jer je interes djece bio vrlo velik.</w:t>
      </w:r>
    </w:p>
    <w:p w14:paraId="48CE9BF4" w14:textId="77777777" w:rsidR="00D23C15" w:rsidRDefault="00D23C15" w:rsidP="00D23C15">
      <w:pPr>
        <w:pStyle w:val="Odlomakpopisa"/>
        <w:spacing w:before="240" w:line="360" w:lineRule="auto"/>
        <w:ind w:left="0"/>
        <w:jc w:val="both"/>
        <w:rPr>
          <w:color w:val="000000"/>
          <w:szCs w:val="24"/>
        </w:rPr>
      </w:pPr>
      <w:r>
        <w:rPr>
          <w:color w:val="000000"/>
          <w:szCs w:val="24"/>
        </w:rPr>
        <w:lastRenderedPageBreak/>
        <w:t>Polazna točka za ovaj projekta bila je potreba za zadovoljavanjem dječje radoznalosti, mašte i kreativnosti. Pošto vrtić njeguje ekološki pristup, obilno koristeći sadržaje iz svoje neposredne okoline, djeca su često nešto zapazila i pitala. Poticaj za promišljanje o ovom projektu je bila stara lastika koju su djeca donesla u vrtić, te su tražila pomoć odgojitelja kako se igrati s njom. Nakon početne razrade projekta, odgojitelji su pažljivim promatranjem i slušanjem djece ustanovili postojeća znanja i razumijevanja djece o ovoj temi, te na temelju toga i uz zajedničku refleksiju promišljala daljnji razvoj samog projekta uz planiranje novih resursa učenja. Kroz projekt se kontinuirano radilo na obogaćivanju dječjeg rječnika te širenju vidokruga različitog od onog u kojem živi, razvijala se mašta i komunikacija, omogućilo se učenje aktivnim sudjelovanjem u aktivnostima i surađujući s drugima. Cilj nam je bio i uključivanje roditelja, baka i djedova u odgojno-obrazovni proces (osmišljavanje zajedničkih aktivnosti, međugeneracijsko prenošenje znanja).</w:t>
      </w:r>
    </w:p>
    <w:p w14:paraId="3941C9BD" w14:textId="77777777" w:rsidR="00D23C15" w:rsidRDefault="00D23C15" w:rsidP="00D23C15">
      <w:pPr>
        <w:spacing w:before="240" w:line="360" w:lineRule="auto"/>
        <w:jc w:val="both"/>
        <w:rPr>
          <w:szCs w:val="24"/>
          <w:u w:val="single"/>
        </w:rPr>
      </w:pPr>
      <w:r>
        <w:rPr>
          <w:szCs w:val="24"/>
          <w:u w:val="single"/>
        </w:rPr>
        <w:t>Specifični ciljevi za ostvarenje bitne zadaća su bili:</w:t>
      </w:r>
    </w:p>
    <w:p w14:paraId="2BE5394B" w14:textId="77777777" w:rsidR="00D23C15" w:rsidRDefault="00D23C15" w:rsidP="00D23C15">
      <w:pPr>
        <w:pStyle w:val="Odlomakpopisa"/>
        <w:numPr>
          <w:ilvl w:val="0"/>
          <w:numId w:val="31"/>
        </w:numPr>
        <w:spacing w:before="240" w:line="360" w:lineRule="auto"/>
        <w:ind w:left="851" w:hanging="284"/>
        <w:jc w:val="both"/>
        <w:rPr>
          <w:szCs w:val="24"/>
          <w:u w:val="single"/>
        </w:rPr>
      </w:pPr>
      <w:r>
        <w:rPr>
          <w:szCs w:val="24"/>
        </w:rPr>
        <w:t>Upoznavanje djece sa tradicijskim igrama koje oplemenjuju i uče djecu toleranciji i uvažavanju različitosti</w:t>
      </w:r>
    </w:p>
    <w:p w14:paraId="13D3BFBA" w14:textId="77777777" w:rsidR="00D23C15" w:rsidRDefault="00D23C15" w:rsidP="00D23C15">
      <w:pPr>
        <w:pStyle w:val="Odlomakpopisa"/>
        <w:numPr>
          <w:ilvl w:val="0"/>
          <w:numId w:val="31"/>
        </w:numPr>
        <w:spacing w:before="240" w:line="360" w:lineRule="auto"/>
        <w:ind w:left="851" w:hanging="284"/>
        <w:jc w:val="both"/>
        <w:rPr>
          <w:szCs w:val="24"/>
          <w:u w:val="single"/>
        </w:rPr>
      </w:pPr>
      <w:r>
        <w:rPr>
          <w:color w:val="000000"/>
          <w:szCs w:val="24"/>
        </w:rPr>
        <w:t>Zadovoljavanje dječje radoznalosti, mašte i kreativnosti</w:t>
      </w:r>
    </w:p>
    <w:p w14:paraId="3D6EEF01" w14:textId="77777777" w:rsidR="00D23C15" w:rsidRDefault="00D23C15" w:rsidP="00D23C15">
      <w:pPr>
        <w:pStyle w:val="Odlomakpopisa"/>
        <w:numPr>
          <w:ilvl w:val="0"/>
          <w:numId w:val="31"/>
        </w:numPr>
        <w:spacing w:before="240" w:line="360" w:lineRule="auto"/>
        <w:ind w:left="851" w:hanging="284"/>
        <w:jc w:val="both"/>
        <w:rPr>
          <w:szCs w:val="24"/>
          <w:u w:val="single"/>
        </w:rPr>
      </w:pPr>
      <w:r>
        <w:rPr>
          <w:szCs w:val="24"/>
        </w:rPr>
        <w:t>Poticanje djece da slobodno vrijeme ne provode uz tv ili kompjutor, nego u igri koja je najveće bogatstvo djetinjstva</w:t>
      </w:r>
    </w:p>
    <w:p w14:paraId="63D3C830" w14:textId="77777777" w:rsidR="00D23C15" w:rsidRDefault="00D23C15" w:rsidP="00D23C15">
      <w:pPr>
        <w:pStyle w:val="Odlomakpopisa"/>
        <w:numPr>
          <w:ilvl w:val="0"/>
          <w:numId w:val="31"/>
        </w:numPr>
        <w:spacing w:before="240" w:line="360" w:lineRule="auto"/>
        <w:ind w:left="851" w:hanging="284"/>
        <w:jc w:val="both"/>
        <w:rPr>
          <w:szCs w:val="24"/>
          <w:u w:val="single"/>
        </w:rPr>
      </w:pPr>
      <w:r>
        <w:rPr>
          <w:color w:val="000000"/>
          <w:szCs w:val="24"/>
        </w:rPr>
        <w:t>Omogućiti učenje aktivnim sudjelovanjem u aktivnostima i surađujući s drugima</w:t>
      </w:r>
    </w:p>
    <w:p w14:paraId="4EB3B693" w14:textId="77777777" w:rsidR="00D23C15" w:rsidRDefault="00D23C15" w:rsidP="00D23C15">
      <w:pPr>
        <w:pStyle w:val="Odlomakpopisa"/>
        <w:numPr>
          <w:ilvl w:val="0"/>
          <w:numId w:val="32"/>
        </w:numPr>
        <w:spacing w:before="240" w:line="360" w:lineRule="auto"/>
        <w:ind w:left="851" w:hanging="284"/>
        <w:jc w:val="both"/>
        <w:rPr>
          <w:szCs w:val="24"/>
        </w:rPr>
      </w:pPr>
      <w:r>
        <w:rPr>
          <w:color w:val="000000"/>
          <w:szCs w:val="24"/>
        </w:rPr>
        <w:t>Uključivanje roditelja, baka i djedova u odgojno-obrazovni proces (osmišljavanje zajedničkih aktivnosti, međugeneracijsko prenošenje znanja)</w:t>
      </w:r>
    </w:p>
    <w:p w14:paraId="5F6FF6C6" w14:textId="77777777" w:rsidR="00D23C15" w:rsidRDefault="00D23C15" w:rsidP="00D23C15">
      <w:pPr>
        <w:pStyle w:val="Odlomakpopisa"/>
        <w:spacing w:before="240" w:line="360" w:lineRule="auto"/>
        <w:ind w:left="0"/>
        <w:jc w:val="both"/>
        <w:rPr>
          <w:szCs w:val="24"/>
        </w:rPr>
      </w:pPr>
    </w:p>
    <w:p w14:paraId="655AEDCF" w14:textId="77777777" w:rsidR="00D23C15" w:rsidRDefault="00D23C15" w:rsidP="00D23C15">
      <w:pPr>
        <w:pStyle w:val="Odlomakpopisa"/>
        <w:spacing w:before="240" w:line="360" w:lineRule="auto"/>
        <w:ind w:left="0"/>
        <w:jc w:val="both"/>
        <w:rPr>
          <w:szCs w:val="24"/>
        </w:rPr>
      </w:pPr>
      <w:r>
        <w:rPr>
          <w:szCs w:val="24"/>
        </w:rPr>
        <w:t xml:space="preserve">Neke od aktivnosti koje su se tijekom godinu provodile su bile upoznavanje sa igrama kao što su: Crvena kraljica 1,2,3, Gnjilo jaje, Na okolo salata, Care, care koliko je sati?, </w:t>
      </w:r>
      <w:proofErr w:type="spellStart"/>
      <w:r>
        <w:rPr>
          <w:szCs w:val="24"/>
        </w:rPr>
        <w:t>Lastik</w:t>
      </w:r>
      <w:proofErr w:type="spellEnd"/>
      <w:r>
        <w:rPr>
          <w:szCs w:val="24"/>
        </w:rPr>
        <w:t xml:space="preserve">, Školica, </w:t>
      </w:r>
      <w:proofErr w:type="spellStart"/>
      <w:r>
        <w:rPr>
          <w:szCs w:val="24"/>
        </w:rPr>
        <w:t>Špigule</w:t>
      </w:r>
      <w:proofErr w:type="spellEnd"/>
      <w:r>
        <w:rPr>
          <w:szCs w:val="24"/>
        </w:rPr>
        <w:t xml:space="preserve">, Brusim, brusim škarice, Išla majka s kolodvora, Skakavac, Utrka s jajima, Skakanje u vreći..., </w:t>
      </w:r>
      <w:proofErr w:type="spellStart"/>
      <w:r>
        <w:rPr>
          <w:szCs w:val="24"/>
        </w:rPr>
        <w:t>upoznavnje</w:t>
      </w:r>
      <w:proofErr w:type="spellEnd"/>
      <w:r>
        <w:rPr>
          <w:szCs w:val="24"/>
        </w:rPr>
        <w:t xml:space="preserve"> raznih govornih </w:t>
      </w:r>
      <w:proofErr w:type="spellStart"/>
      <w:r>
        <w:rPr>
          <w:szCs w:val="24"/>
        </w:rPr>
        <w:t>igrara</w:t>
      </w:r>
      <w:proofErr w:type="spellEnd"/>
      <w:r>
        <w:rPr>
          <w:szCs w:val="24"/>
        </w:rPr>
        <w:t xml:space="preserve">, brzalice </w:t>
      </w:r>
      <w:proofErr w:type="spellStart"/>
      <w:r>
        <w:rPr>
          <w:szCs w:val="24"/>
        </w:rPr>
        <w:t>npr.Na</w:t>
      </w:r>
      <w:proofErr w:type="spellEnd"/>
      <w:r>
        <w:rPr>
          <w:szCs w:val="24"/>
        </w:rPr>
        <w:t xml:space="preserve"> vrh brda, Lutkica, Riba ribi..., usvajali smo pjesmice </w:t>
      </w:r>
      <w:proofErr w:type="spellStart"/>
      <w:r>
        <w:rPr>
          <w:szCs w:val="24"/>
        </w:rPr>
        <w:t>npr.Don</w:t>
      </w:r>
      <w:proofErr w:type="spellEnd"/>
      <w:r>
        <w:rPr>
          <w:szCs w:val="24"/>
        </w:rPr>
        <w:t xml:space="preserve"> makaron, O moni </w:t>
      </w:r>
      <w:proofErr w:type="spellStart"/>
      <w:r>
        <w:rPr>
          <w:szCs w:val="24"/>
        </w:rPr>
        <w:t>moni</w:t>
      </w:r>
      <w:proofErr w:type="spellEnd"/>
      <w:r>
        <w:rPr>
          <w:szCs w:val="24"/>
        </w:rPr>
        <w:t xml:space="preserve"> ma…, pričali bajke </w:t>
      </w:r>
      <w:proofErr w:type="spellStart"/>
      <w:r>
        <w:rPr>
          <w:szCs w:val="24"/>
        </w:rPr>
        <w:t>npr.Tri</w:t>
      </w:r>
      <w:proofErr w:type="spellEnd"/>
      <w:r>
        <w:rPr>
          <w:szCs w:val="24"/>
        </w:rPr>
        <w:t xml:space="preserve"> </w:t>
      </w:r>
      <w:proofErr w:type="spellStart"/>
      <w:r>
        <w:rPr>
          <w:szCs w:val="24"/>
        </w:rPr>
        <w:t>paščića</w:t>
      </w:r>
      <w:proofErr w:type="spellEnd"/>
      <w:r>
        <w:rPr>
          <w:szCs w:val="24"/>
        </w:rPr>
        <w:t xml:space="preserve">, Snježna kraljica..., izrađivali smo igračaka od prirodnog materijala..., pozivali smo u posjet roditelje, djedove i bake uz prezentaciju igara, pričanje priča..., prikupljali smo stare </w:t>
      </w:r>
      <w:proofErr w:type="spellStart"/>
      <w:r>
        <w:rPr>
          <w:szCs w:val="24"/>
        </w:rPr>
        <w:t>igračake</w:t>
      </w:r>
      <w:proofErr w:type="spellEnd"/>
      <w:r>
        <w:rPr>
          <w:szCs w:val="24"/>
        </w:rPr>
        <w:t>, slikovnice te izlagali u vrtiću...</w:t>
      </w:r>
    </w:p>
    <w:p w14:paraId="6C61FCE8" w14:textId="77777777" w:rsidR="00D23C15" w:rsidRDefault="00D23C15" w:rsidP="00D23C15">
      <w:pPr>
        <w:spacing w:before="240" w:line="360" w:lineRule="auto"/>
        <w:jc w:val="both"/>
        <w:rPr>
          <w:szCs w:val="24"/>
        </w:rPr>
      </w:pPr>
      <w:r>
        <w:rPr>
          <w:szCs w:val="24"/>
        </w:rPr>
        <w:t xml:space="preserve">U sklopu </w:t>
      </w:r>
      <w:r>
        <w:rPr>
          <w:b/>
          <w:szCs w:val="24"/>
        </w:rPr>
        <w:t xml:space="preserve">2. bitne zadaće </w:t>
      </w:r>
      <w:r>
        <w:rPr>
          <w:szCs w:val="24"/>
        </w:rPr>
        <w:t>radili smo na</w:t>
      </w:r>
      <w:r>
        <w:rPr>
          <w:b/>
          <w:szCs w:val="24"/>
        </w:rPr>
        <w:t xml:space="preserve"> </w:t>
      </w:r>
      <w:r>
        <w:rPr>
          <w:szCs w:val="24"/>
        </w:rPr>
        <w:t xml:space="preserve">podizanju svijesti i širenju znanja o tome što možemo očekivati i kako se što bolje pripremiti za krizne situacije kroz projekt „Sigurniji vrtić“, u </w:t>
      </w:r>
      <w:r>
        <w:rPr>
          <w:szCs w:val="24"/>
        </w:rPr>
        <w:lastRenderedPageBreak/>
        <w:t xml:space="preserve">suradnji s </w:t>
      </w:r>
      <w:r>
        <w:rPr>
          <w:bCs/>
          <w:szCs w:val="24"/>
        </w:rPr>
        <w:t xml:space="preserve">Crvenim križem. </w:t>
      </w:r>
      <w:r>
        <w:rPr>
          <w:szCs w:val="24"/>
        </w:rPr>
        <w:t xml:space="preserve">Program Hrvatskog Crvenog križa „Sigurnije škole i vrtići“ podržan od strane Ministarstva znanosti i obrazovanja i Agencije za odgoj i obrazovanje, provodi se od 2021. godine. </w:t>
      </w:r>
    </w:p>
    <w:p w14:paraId="063040E7" w14:textId="77777777" w:rsidR="00D23C15" w:rsidRDefault="00D23C15" w:rsidP="00D23C15">
      <w:pPr>
        <w:spacing w:before="240" w:line="360" w:lineRule="auto"/>
        <w:jc w:val="both"/>
        <w:rPr>
          <w:szCs w:val="24"/>
        </w:rPr>
      </w:pPr>
      <w:r>
        <w:rPr>
          <w:szCs w:val="24"/>
        </w:rPr>
        <w:t>Kada se katastrofe dogode, djeca su među najugroženijim skupinama. Velike nesreće i katastrofe nastupaju uglavnom potpuno neočekivano, mogu se dogoditi bilo kada i bilo gdje. Priprema, odnosno razvijanje i unaprjeđivanje znanja, vještina i kompetencija za ove životno važne teme je iznimno važan korak u izgradnji otpornijeg društva koje će se lakše i s manjim posljedicama suočiti s izazovima koje krizne situacije nose sa sobom.</w:t>
      </w:r>
    </w:p>
    <w:p w14:paraId="043691B3" w14:textId="77777777" w:rsidR="00D23C15" w:rsidRDefault="00D23C15" w:rsidP="00D23C15">
      <w:pPr>
        <w:spacing w:before="240" w:line="360" w:lineRule="auto"/>
        <w:jc w:val="both"/>
        <w:rPr>
          <w:szCs w:val="24"/>
          <w:u w:val="single"/>
        </w:rPr>
      </w:pPr>
      <w:r>
        <w:rPr>
          <w:szCs w:val="24"/>
          <w:u w:val="single"/>
        </w:rPr>
        <w:t>Specifični ciljevi za ostvarenje bitne zadaća su bili:</w:t>
      </w:r>
    </w:p>
    <w:p w14:paraId="3C8020D9" w14:textId="77777777" w:rsidR="00D23C15" w:rsidRDefault="00D23C15" w:rsidP="00D23C15">
      <w:pPr>
        <w:pStyle w:val="Odlomakpopisa"/>
        <w:numPr>
          <w:ilvl w:val="0"/>
          <w:numId w:val="32"/>
        </w:numPr>
        <w:spacing w:before="240" w:line="360" w:lineRule="auto"/>
        <w:ind w:left="851" w:hanging="284"/>
        <w:jc w:val="both"/>
        <w:rPr>
          <w:szCs w:val="24"/>
          <w:u w:val="single"/>
        </w:rPr>
      </w:pPr>
      <w:r>
        <w:rPr>
          <w:szCs w:val="24"/>
        </w:rPr>
        <w:t>Razvijanje i unaprjeđivanje znanja, vještina i kompetencija za ove životno važne teme - krizne situacije, prva pomoć...</w:t>
      </w:r>
    </w:p>
    <w:p w14:paraId="1A78EDBD" w14:textId="77777777" w:rsidR="00D23C15" w:rsidRDefault="00D23C15" w:rsidP="00D23C15">
      <w:pPr>
        <w:pStyle w:val="Odlomakpopisa"/>
        <w:numPr>
          <w:ilvl w:val="0"/>
          <w:numId w:val="32"/>
        </w:numPr>
        <w:spacing w:before="240" w:line="360" w:lineRule="auto"/>
        <w:ind w:left="851" w:hanging="284"/>
        <w:jc w:val="both"/>
        <w:rPr>
          <w:szCs w:val="24"/>
        </w:rPr>
      </w:pPr>
      <w:r>
        <w:rPr>
          <w:szCs w:val="24"/>
        </w:rPr>
        <w:t>Priprema za izvanredne situacije</w:t>
      </w:r>
    </w:p>
    <w:p w14:paraId="2C453B63" w14:textId="77777777" w:rsidR="00D23C15" w:rsidRDefault="00D23C15" w:rsidP="00D23C15">
      <w:pPr>
        <w:pStyle w:val="Odlomakpopisa"/>
        <w:numPr>
          <w:ilvl w:val="0"/>
          <w:numId w:val="32"/>
        </w:numPr>
        <w:spacing w:before="240" w:line="360" w:lineRule="auto"/>
        <w:ind w:left="851" w:hanging="284"/>
        <w:jc w:val="both"/>
        <w:rPr>
          <w:szCs w:val="24"/>
        </w:rPr>
      </w:pPr>
      <w:r>
        <w:rPr>
          <w:szCs w:val="24"/>
        </w:rPr>
        <w:t>Prepoznavanje potrebe i sustavno educiranje djece od najranije životne dobi kroz cjeloživotno učenje</w:t>
      </w:r>
    </w:p>
    <w:p w14:paraId="770402A1" w14:textId="77777777" w:rsidR="00D23C15" w:rsidRDefault="00D23C15" w:rsidP="00D23C15">
      <w:pPr>
        <w:pStyle w:val="Odlomakpopisa"/>
        <w:numPr>
          <w:ilvl w:val="0"/>
          <w:numId w:val="32"/>
        </w:numPr>
        <w:spacing w:before="240" w:line="360" w:lineRule="auto"/>
        <w:ind w:left="851" w:hanging="284"/>
        <w:jc w:val="both"/>
        <w:rPr>
          <w:szCs w:val="24"/>
        </w:rPr>
      </w:pPr>
      <w:r>
        <w:rPr>
          <w:szCs w:val="24"/>
        </w:rPr>
        <w:t>Organiziranje aktivnosti koje potiču afirmaciju i humanizam, učeći djecu (i roditelje) da prepoznaju svoje ali i tuđe potrebe, da poštuju različitost</w:t>
      </w:r>
    </w:p>
    <w:p w14:paraId="6FE5C722" w14:textId="77777777" w:rsidR="00D23C15" w:rsidRDefault="00D23C15" w:rsidP="00D23C15">
      <w:pPr>
        <w:spacing w:before="240" w:line="360" w:lineRule="auto"/>
        <w:jc w:val="both"/>
        <w:rPr>
          <w:szCs w:val="24"/>
        </w:rPr>
      </w:pPr>
      <w:r>
        <w:rPr>
          <w:szCs w:val="24"/>
        </w:rPr>
        <w:t>Neke od aktivnosti koje su se tijekom godinu provodile su upoznavanje sa žurnim službama (vatrogasci, prva pomoć, policija) kroz posjete, priče, igre..., pripremali smo se za izvanredne situacije kroz igre te vježbe sigurnosti, održana je radionica za djecu iz prve pomoći „Bolnica za medvjediće“, uključili smo se u web aktivnosti Crvenog križa “Sigurniji vrtić”, kroz priče i iskustveno učenje upoznavali smo djecu kako se ponašati i oblačiti pri visokim i niskim temperaturama, kako postupati u slučaju poplave „Kišom do poplave“, potresa “Zemlja se trese”, požara “</w:t>
      </w:r>
      <w:proofErr w:type="spellStart"/>
      <w:r>
        <w:rPr>
          <w:szCs w:val="24"/>
        </w:rPr>
        <w:t>Vatraaaa</w:t>
      </w:r>
      <w:proofErr w:type="spellEnd"/>
      <w:r>
        <w:rPr>
          <w:szCs w:val="24"/>
        </w:rPr>
        <w:t>” i sl...,</w:t>
      </w:r>
    </w:p>
    <w:p w14:paraId="5D154BE0" w14:textId="77777777" w:rsidR="00D23C15" w:rsidRDefault="00D23C15" w:rsidP="00D23C15">
      <w:pPr>
        <w:spacing w:before="240" w:line="360" w:lineRule="auto"/>
        <w:ind w:right="4"/>
        <w:jc w:val="both"/>
        <w:rPr>
          <w:b/>
          <w:bCs/>
          <w:szCs w:val="24"/>
        </w:rPr>
      </w:pPr>
      <w:r>
        <w:rPr>
          <w:szCs w:val="24"/>
        </w:rPr>
        <w:t xml:space="preserve">U sklopu </w:t>
      </w:r>
      <w:r>
        <w:rPr>
          <w:b/>
          <w:szCs w:val="24"/>
        </w:rPr>
        <w:t xml:space="preserve">3. bitne zadaće </w:t>
      </w:r>
      <w:r>
        <w:rPr>
          <w:szCs w:val="24"/>
        </w:rPr>
        <w:t xml:space="preserve">nastavili smo dugogodišnji rad na razvoju </w:t>
      </w:r>
      <w:proofErr w:type="spellStart"/>
      <w:r>
        <w:rPr>
          <w:szCs w:val="24"/>
        </w:rPr>
        <w:t>socio</w:t>
      </w:r>
      <w:proofErr w:type="spellEnd"/>
      <w:r>
        <w:rPr>
          <w:szCs w:val="24"/>
        </w:rPr>
        <w:t>-emocionalnih vještina, s posebnim naglaskom na emocije i postizanje pozitivne slike o sebi te samopouzdanje kroz temu i projekt „Budi dobar sebi i drugima“.</w:t>
      </w:r>
    </w:p>
    <w:p w14:paraId="150CB934" w14:textId="77777777" w:rsidR="00D23C15" w:rsidRDefault="00D23C15" w:rsidP="00D23C15">
      <w:pPr>
        <w:spacing w:before="240" w:line="360" w:lineRule="auto"/>
        <w:jc w:val="both"/>
        <w:rPr>
          <w:color w:val="000000"/>
          <w:szCs w:val="24"/>
        </w:rPr>
      </w:pPr>
      <w:r>
        <w:rPr>
          <w:color w:val="000000"/>
          <w:szCs w:val="24"/>
        </w:rPr>
        <w:t xml:space="preserve">Samopouzdanje razvijamo od malih nogu, što znači da je naša uloga vrlo bitna u tom procesu djetetova razvoja. Samopoštovanje je slika o sebi. To je način na koji vrednujemo ono što činimo, ono što jesmo i rezultate koje postižemo. Imati samopoštovanje znači držati do sebe, </w:t>
      </w:r>
      <w:r>
        <w:rPr>
          <w:color w:val="000000"/>
          <w:szCs w:val="24"/>
        </w:rPr>
        <w:lastRenderedPageBreak/>
        <w:t>vjerovati u sebe, dopustiti si pogreške i na njima učiti, poštivati druge, prihvaćati svoje dobre i loše strane, misliti pozitivno, imati dobar odnos prema drugima …</w:t>
      </w:r>
    </w:p>
    <w:p w14:paraId="2429B7CA" w14:textId="77777777" w:rsidR="00D23C15" w:rsidRDefault="00D23C15" w:rsidP="00D23C15">
      <w:pPr>
        <w:pStyle w:val="StandardWeb"/>
        <w:shd w:val="clear" w:color="auto" w:fill="FFFFFF"/>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Zadaća svakog odgojitelja u suradnji s roditeljem je odgojiti zrelu, emocionalno stabilnu ličnost. Da bi se dijete razvilo u takvu osobu, važno je da stvori pozitivnu sliku o sebi, da stekne samopouzdanje i samopoštovanje i da prihvati sebe sa svim svojim manama i vrlinama. To se može jedino uz bezuvjetnu ljubav, podršku i prihvaćanje. Zato je važno s djecom razgovarati, slušati, prihvatiti, ohrabrivati i poticati djecu tj. pokazati da vidimo njihove dobre strane.</w:t>
      </w:r>
    </w:p>
    <w:p w14:paraId="6F7C8730" w14:textId="77777777" w:rsidR="00D23C15" w:rsidRDefault="00D23C15" w:rsidP="00D23C15">
      <w:pPr>
        <w:pStyle w:val="StandardWeb"/>
        <w:shd w:val="clear" w:color="auto" w:fill="FFFFFF"/>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Samopoštovanje igra važnu ulogu u napretku i uspjehu u životu svakog ljudskog bića. Način na koji dijete vidi sebe, značajno utječe na njegove osjećaje, njegov rad i naposljetku na njegovo postignuće.</w:t>
      </w:r>
    </w:p>
    <w:p w14:paraId="175B2F3B" w14:textId="77777777" w:rsidR="00D23C15" w:rsidRDefault="00D23C15" w:rsidP="00D23C15">
      <w:pPr>
        <w:spacing w:line="360" w:lineRule="auto"/>
        <w:jc w:val="both"/>
        <w:rPr>
          <w:szCs w:val="24"/>
        </w:rPr>
      </w:pPr>
      <w:proofErr w:type="spellStart"/>
      <w:r>
        <w:rPr>
          <w:szCs w:val="24"/>
        </w:rPr>
        <w:t>Israživanja</w:t>
      </w:r>
      <w:proofErr w:type="spellEnd"/>
      <w:r>
        <w:rPr>
          <w:szCs w:val="24"/>
        </w:rPr>
        <w:t xml:space="preserve"> su pokazala da najbolji pokazatelj koliko će dijete biti dobro prilagođeno u odrasloj dobi nisu inteligencija i školski uspjeh, nego kvaliteta njegovih socijalnih interakcija i odnosa tj. kako se dijete slaže i surađuje s drugom djecom. Socijalne vještine su vještine potrebne za uspješnu socijalnu interakciju i djelotvorno postizanje emocionalnih i socijalnih ciljeva u odnosima s drugima. </w:t>
      </w:r>
    </w:p>
    <w:p w14:paraId="202FA867" w14:textId="77777777" w:rsidR="00D23C15" w:rsidRDefault="00D23C15" w:rsidP="00D23C15">
      <w:pPr>
        <w:spacing w:line="360" w:lineRule="auto"/>
        <w:jc w:val="both"/>
        <w:rPr>
          <w:szCs w:val="24"/>
        </w:rPr>
      </w:pPr>
      <w:r>
        <w:rPr>
          <w:szCs w:val="24"/>
        </w:rPr>
        <w:t>Dijete je u svakodnevnim situacijama, na primjeru ponašanja bitnih osoba u svojoj okolini, imalo priliku „učiti“ što je primjereno i poželjno ponašanje u socijalnim interakcijama. Socijalne vještine dijete je usvajalo i u slobodnoj igri, u socijalnim interakcijama i kroz komunikaciju s drugima, a djeci s obzirom na njihov temperament i karakteristike osobnosti bila je potrebna različita razina pomoći odraslih kako bi ove vještine usvojila. Radili smo na usvajanju vještina u odnosu na dijete, skupinu, odrasle osobe…npr. prihvaćanje različitosti, jasno komuniciranje- izražavanje svojih misli, potreba i osjećaja na prihvatljiv način, znati potražiti pomoć, pratiti zadane upute i poštivati dogovorena pravila, znati (aktivno) slušati druge, izraziti svoje neslaganje verbalno, na neagresivan način, nenasilno rješavati problemske situacije, biti strpljiv i čekati svoj red, razumjeti osjećaje i potrebe drugih te podržati druge i pružiti im pomoć, prihvatiti posljedice svojih ponašanja, znati se ispričati i moći prihvatiti poraz/neuspjeh…</w:t>
      </w:r>
    </w:p>
    <w:p w14:paraId="5F5C3336" w14:textId="77777777" w:rsidR="00D23C15" w:rsidRDefault="00D23C15" w:rsidP="00D23C15">
      <w:pPr>
        <w:spacing w:before="240" w:line="360" w:lineRule="auto"/>
        <w:jc w:val="both"/>
        <w:rPr>
          <w:szCs w:val="24"/>
          <w:u w:val="single"/>
        </w:rPr>
      </w:pPr>
      <w:r>
        <w:rPr>
          <w:szCs w:val="24"/>
          <w:u w:val="single"/>
        </w:rPr>
        <w:t>Specifični ciljevi za ostvarenje bitne zadaća su bili:</w:t>
      </w:r>
    </w:p>
    <w:p w14:paraId="6F257681" w14:textId="77777777" w:rsidR="00D23C15" w:rsidRDefault="00D23C15" w:rsidP="00D23C15">
      <w:pPr>
        <w:pStyle w:val="Odlomakpopisa"/>
        <w:numPr>
          <w:ilvl w:val="0"/>
          <w:numId w:val="33"/>
        </w:numPr>
        <w:spacing w:before="240" w:line="360" w:lineRule="auto"/>
        <w:ind w:left="851" w:hanging="284"/>
        <w:jc w:val="both"/>
        <w:rPr>
          <w:szCs w:val="24"/>
        </w:rPr>
      </w:pPr>
      <w:r>
        <w:rPr>
          <w:szCs w:val="24"/>
        </w:rPr>
        <w:t>Prepoznati i imenovati osnovne osjećaje</w:t>
      </w:r>
    </w:p>
    <w:p w14:paraId="0B40358B" w14:textId="77777777" w:rsidR="00D23C15" w:rsidRDefault="00D23C15" w:rsidP="00D23C15">
      <w:pPr>
        <w:pStyle w:val="Odlomakpopisa"/>
        <w:numPr>
          <w:ilvl w:val="0"/>
          <w:numId w:val="33"/>
        </w:numPr>
        <w:spacing w:before="240" w:line="360" w:lineRule="auto"/>
        <w:ind w:left="851" w:hanging="284"/>
        <w:jc w:val="both"/>
        <w:rPr>
          <w:szCs w:val="24"/>
        </w:rPr>
      </w:pPr>
      <w:r>
        <w:rPr>
          <w:szCs w:val="24"/>
        </w:rPr>
        <w:t>Prepoznati i isprobavati različite načine izražavanja osjećaja</w:t>
      </w:r>
    </w:p>
    <w:p w14:paraId="3952C095" w14:textId="77777777" w:rsidR="00D23C15" w:rsidRDefault="00D23C15" w:rsidP="00D23C15">
      <w:pPr>
        <w:pStyle w:val="Odlomakpopisa"/>
        <w:numPr>
          <w:ilvl w:val="0"/>
          <w:numId w:val="33"/>
        </w:numPr>
        <w:spacing w:before="240" w:line="360" w:lineRule="auto"/>
        <w:ind w:left="851" w:hanging="284"/>
        <w:jc w:val="both"/>
        <w:rPr>
          <w:szCs w:val="24"/>
        </w:rPr>
      </w:pPr>
      <w:r>
        <w:rPr>
          <w:szCs w:val="24"/>
        </w:rPr>
        <w:t>Prepoznati povezanost između verbalnog i neverbalnog načina izražavanja osjećaja</w:t>
      </w:r>
    </w:p>
    <w:p w14:paraId="36B2D89D" w14:textId="18EAE631" w:rsidR="00D23C15" w:rsidRDefault="00D23C15" w:rsidP="00D23C15">
      <w:pPr>
        <w:pStyle w:val="Odlomakpopisa"/>
        <w:numPr>
          <w:ilvl w:val="0"/>
          <w:numId w:val="33"/>
        </w:numPr>
        <w:spacing w:before="240" w:line="360" w:lineRule="auto"/>
        <w:ind w:left="851" w:hanging="284"/>
        <w:jc w:val="both"/>
        <w:rPr>
          <w:szCs w:val="24"/>
        </w:rPr>
      </w:pPr>
      <w:r>
        <w:rPr>
          <w:szCs w:val="24"/>
        </w:rPr>
        <w:lastRenderedPageBreak/>
        <w:t>Usvajanje novih tehnika za opuštanje (</w:t>
      </w:r>
      <w:proofErr w:type="spellStart"/>
      <w:r>
        <w:rPr>
          <w:szCs w:val="24"/>
        </w:rPr>
        <w:t>Mindfulness</w:t>
      </w:r>
      <w:proofErr w:type="spellEnd"/>
      <w:r>
        <w:rPr>
          <w:szCs w:val="24"/>
        </w:rPr>
        <w:t xml:space="preserve"> primjeren djeci) - Erasmus</w:t>
      </w:r>
    </w:p>
    <w:p w14:paraId="062CD9A1" w14:textId="5C14F69F" w:rsidR="00D23C15" w:rsidRDefault="00D23C15" w:rsidP="00D23C15">
      <w:pPr>
        <w:pStyle w:val="Odlomakpopisa"/>
        <w:numPr>
          <w:ilvl w:val="0"/>
          <w:numId w:val="33"/>
        </w:numPr>
        <w:spacing w:before="240" w:line="360" w:lineRule="auto"/>
        <w:ind w:left="851" w:hanging="284"/>
        <w:jc w:val="both"/>
        <w:rPr>
          <w:szCs w:val="24"/>
        </w:rPr>
      </w:pPr>
      <w:r>
        <w:rPr>
          <w:szCs w:val="24"/>
        </w:rPr>
        <w:t>Osnaživanje pojed</w:t>
      </w:r>
      <w:r w:rsidR="00474EDD">
        <w:rPr>
          <w:szCs w:val="24"/>
        </w:rPr>
        <w:t>inca</w:t>
      </w:r>
      <w:r>
        <w:rPr>
          <w:szCs w:val="24"/>
        </w:rPr>
        <w:t xml:space="preserve"> i prevladavanje svakodnevnog stresa</w:t>
      </w:r>
    </w:p>
    <w:p w14:paraId="01A599C2" w14:textId="77777777" w:rsidR="00D23C15" w:rsidRDefault="00D23C15" w:rsidP="00D23C15">
      <w:pPr>
        <w:pStyle w:val="Odlomakpopisa"/>
        <w:numPr>
          <w:ilvl w:val="0"/>
          <w:numId w:val="33"/>
        </w:numPr>
        <w:spacing w:before="240" w:line="360" w:lineRule="auto"/>
        <w:ind w:left="851" w:hanging="284"/>
        <w:jc w:val="both"/>
        <w:rPr>
          <w:szCs w:val="24"/>
        </w:rPr>
      </w:pPr>
      <w:r>
        <w:rPr>
          <w:szCs w:val="24"/>
        </w:rPr>
        <w:t>Jačanje samokontrole</w:t>
      </w:r>
    </w:p>
    <w:p w14:paraId="490857A8" w14:textId="77777777" w:rsidR="00D23C15" w:rsidRDefault="00D23C15" w:rsidP="00D23C15">
      <w:pPr>
        <w:pStyle w:val="Odlomakpopisa"/>
        <w:numPr>
          <w:ilvl w:val="0"/>
          <w:numId w:val="33"/>
        </w:numPr>
        <w:spacing w:before="240" w:line="360" w:lineRule="auto"/>
        <w:ind w:left="851" w:hanging="284"/>
        <w:jc w:val="both"/>
        <w:rPr>
          <w:szCs w:val="24"/>
        </w:rPr>
      </w:pPr>
      <w:r>
        <w:rPr>
          <w:szCs w:val="24"/>
        </w:rPr>
        <w:t>Primjena stečenih znanja i prenošenje istih na suradnike, djecu, roditelje</w:t>
      </w:r>
    </w:p>
    <w:p w14:paraId="60179A01" w14:textId="77777777" w:rsidR="00D23C15" w:rsidRDefault="00D23C15" w:rsidP="00D23C15">
      <w:pPr>
        <w:pStyle w:val="Odlomakpopisa"/>
        <w:spacing w:before="240" w:line="360" w:lineRule="auto"/>
        <w:ind w:left="567"/>
        <w:jc w:val="both"/>
        <w:rPr>
          <w:szCs w:val="24"/>
        </w:rPr>
      </w:pPr>
    </w:p>
    <w:p w14:paraId="047BF2BB" w14:textId="77777777" w:rsidR="00D23C15" w:rsidRDefault="00D23C15" w:rsidP="00D23C15">
      <w:pPr>
        <w:pStyle w:val="Odlomakpopisa"/>
        <w:spacing w:before="240" w:line="360" w:lineRule="auto"/>
        <w:ind w:left="0"/>
        <w:jc w:val="both"/>
        <w:rPr>
          <w:szCs w:val="24"/>
        </w:rPr>
      </w:pPr>
      <w:r>
        <w:rPr>
          <w:szCs w:val="24"/>
        </w:rPr>
        <w:t xml:space="preserve">Neke od aktivnosti koje su se tijekom godinu provodile su razgovori s djecom o osnovnim emocijama: sreća, tuga, ljutnja, strah, pjevanje pjesmica i čitanje slikovnica na temu emocija i osjećaja, iskazivanje emocija i osjećaja lutkom - </w:t>
      </w:r>
      <w:proofErr w:type="spellStart"/>
      <w:r>
        <w:rPr>
          <w:szCs w:val="24"/>
        </w:rPr>
        <w:t>ginjol</w:t>
      </w:r>
      <w:proofErr w:type="spellEnd"/>
      <w:r>
        <w:rPr>
          <w:szCs w:val="24"/>
        </w:rPr>
        <w:t>, štapnom i sl., igranje igra („Barometar emocija“, „Pogodi emociju“, „Crtanje emocija“, “Igre uloga“… ), aktivnosti za opuštanje (</w:t>
      </w:r>
      <w:proofErr w:type="spellStart"/>
      <w:r>
        <w:rPr>
          <w:szCs w:val="24"/>
        </w:rPr>
        <w:t>Mindfulness</w:t>
      </w:r>
      <w:proofErr w:type="spellEnd"/>
      <w:r>
        <w:rPr>
          <w:szCs w:val="24"/>
        </w:rPr>
        <w:t xml:space="preserve">, vizualizacije), provođenje aktivnosti s Erasmus edukacije </w:t>
      </w:r>
      <w:proofErr w:type="spellStart"/>
      <w:r>
        <w:rPr>
          <w:szCs w:val="24"/>
        </w:rPr>
        <w:t>Downtime</w:t>
      </w:r>
      <w:proofErr w:type="spellEnd"/>
      <w:r>
        <w:rPr>
          <w:szCs w:val="24"/>
        </w:rPr>
        <w:t xml:space="preserve"> </w:t>
      </w:r>
      <w:proofErr w:type="spellStart"/>
      <w:r>
        <w:rPr>
          <w:szCs w:val="24"/>
        </w:rPr>
        <w:t>and</w:t>
      </w:r>
      <w:proofErr w:type="spellEnd"/>
      <w:r>
        <w:rPr>
          <w:szCs w:val="24"/>
        </w:rPr>
        <w:t xml:space="preserve"> </w:t>
      </w:r>
      <w:proofErr w:type="spellStart"/>
      <w:r>
        <w:rPr>
          <w:szCs w:val="24"/>
        </w:rPr>
        <w:t>playtime</w:t>
      </w:r>
      <w:proofErr w:type="spellEnd"/>
      <w:r>
        <w:rPr>
          <w:szCs w:val="24"/>
        </w:rPr>
        <w:t xml:space="preserve"> for </w:t>
      </w:r>
      <w:proofErr w:type="spellStart"/>
      <w:r>
        <w:rPr>
          <w:szCs w:val="24"/>
        </w:rPr>
        <w:t>teachers</w:t>
      </w:r>
      <w:proofErr w:type="spellEnd"/>
      <w:r>
        <w:rPr>
          <w:szCs w:val="24"/>
        </w:rPr>
        <w:t xml:space="preserve"> </w:t>
      </w:r>
      <w:proofErr w:type="spellStart"/>
      <w:r>
        <w:rPr>
          <w:szCs w:val="24"/>
        </w:rPr>
        <w:t>and</w:t>
      </w:r>
      <w:proofErr w:type="spellEnd"/>
      <w:r>
        <w:rPr>
          <w:szCs w:val="24"/>
        </w:rPr>
        <w:t xml:space="preserve"> </w:t>
      </w:r>
      <w:proofErr w:type="spellStart"/>
      <w:r>
        <w:rPr>
          <w:szCs w:val="24"/>
        </w:rPr>
        <w:t>students</w:t>
      </w:r>
      <w:proofErr w:type="spellEnd"/>
      <w:r>
        <w:rPr>
          <w:szCs w:val="24"/>
        </w:rPr>
        <w:t xml:space="preserve"> te </w:t>
      </w:r>
      <w:proofErr w:type="spellStart"/>
      <w:r>
        <w:rPr>
          <w:szCs w:val="24"/>
        </w:rPr>
        <w:t>Mindfulness</w:t>
      </w:r>
      <w:proofErr w:type="spellEnd"/>
      <w:r>
        <w:rPr>
          <w:szCs w:val="24"/>
        </w:rPr>
        <w:t xml:space="preserve"> for </w:t>
      </w:r>
      <w:proofErr w:type="spellStart"/>
      <w:r>
        <w:rPr>
          <w:szCs w:val="24"/>
        </w:rPr>
        <w:t>teachers</w:t>
      </w:r>
      <w:proofErr w:type="spellEnd"/>
      <w:r>
        <w:rPr>
          <w:szCs w:val="24"/>
        </w:rPr>
        <w:t xml:space="preserve"> (Prizemljenje, Planina, Vatrica u rukama, Ljuljanje broda, Vježbe disanja, Vježbe povjerenja, Danas se osjećam...)</w:t>
      </w:r>
    </w:p>
    <w:p w14:paraId="221BA5A9" w14:textId="77777777" w:rsidR="00D23C15" w:rsidRDefault="00D23C15" w:rsidP="00D23C15">
      <w:pPr>
        <w:spacing w:line="360" w:lineRule="auto"/>
        <w:jc w:val="both"/>
        <w:rPr>
          <w:szCs w:val="24"/>
        </w:rPr>
      </w:pPr>
      <w:r>
        <w:rPr>
          <w:szCs w:val="24"/>
        </w:rPr>
        <w:t xml:space="preserve">U sklopu </w:t>
      </w:r>
      <w:r>
        <w:rPr>
          <w:b/>
          <w:bCs/>
          <w:szCs w:val="24"/>
        </w:rPr>
        <w:t>4.</w:t>
      </w:r>
      <w:r>
        <w:rPr>
          <w:szCs w:val="24"/>
        </w:rPr>
        <w:t xml:space="preserve"> </w:t>
      </w:r>
      <w:r>
        <w:rPr>
          <w:b/>
          <w:bCs/>
          <w:szCs w:val="24"/>
        </w:rPr>
        <w:t>bitne zadaće</w:t>
      </w:r>
      <w:r>
        <w:rPr>
          <w:szCs w:val="24"/>
        </w:rPr>
        <w:t xml:space="preserve"> nastavili smo s projektnim načinom učenja. Ove pedagoške godine radili smo na projektu „Zanimanja“</w:t>
      </w:r>
      <w:r>
        <w:rPr>
          <w:b/>
          <w:bCs/>
          <w:szCs w:val="24"/>
        </w:rPr>
        <w:t>.</w:t>
      </w:r>
      <w:r>
        <w:rPr>
          <w:szCs w:val="24"/>
        </w:rPr>
        <w:t xml:space="preserve"> U svakodnevnim igrama djeca oponašaju odrasle. Igrajući se s njima, razgovarajući i promatrajući ih primijetili smo da djeca razvijaju interes za zanimanjima svojih roditelja. Ovo nas je potaknulo na postavljanje okosnicu projekta, a dalje nas je vodio interes djece. </w:t>
      </w:r>
    </w:p>
    <w:p w14:paraId="19AF00F0" w14:textId="77777777" w:rsidR="00D23C15" w:rsidRDefault="00D23C15" w:rsidP="00D23C15">
      <w:pPr>
        <w:spacing w:line="360" w:lineRule="auto"/>
        <w:jc w:val="both"/>
        <w:rPr>
          <w:szCs w:val="24"/>
        </w:rPr>
      </w:pPr>
      <w:r>
        <w:rPr>
          <w:szCs w:val="24"/>
        </w:rPr>
        <w:t xml:space="preserve">Nastojali smo razvijati djetetovu svijest o važnosti određenog zanimanje te učenje o poštivanju različitosti. Bitne zadaće na kojima smo radili su: razvoj djetetove svijesti o važnosti određenog zanimanja, razvoj sposobnosti uočavanja odnosa i veza među ljudima, stjecanje iskustva o uzročno-posljedičnim vezama (istraživanja, isprobavanja, pretpostavljanja, zaključivanja, uočavanja uvjeta u kojima se nešto mijenja , načela rada), razvoj i promicanje pozitivnih vrijednosti, učenje o poštivanju različitosti, poticanje radoznalost prema određenom zanimanju. Projekt se sukladno interesu i inicijativi djece granao na određena zanimanja (npr. doktor, zubar, cvjećar, frizer, poštar, kuhar, veterinar, vatrogasac, knjižničar, učitelj, slikar…). </w:t>
      </w:r>
    </w:p>
    <w:p w14:paraId="69C3C808" w14:textId="2B46102C" w:rsidR="00D23C15" w:rsidRDefault="00D23C15" w:rsidP="00D23C15">
      <w:pPr>
        <w:spacing w:line="360" w:lineRule="auto"/>
        <w:jc w:val="both"/>
        <w:rPr>
          <w:szCs w:val="24"/>
        </w:rPr>
      </w:pPr>
      <w:r>
        <w:rPr>
          <w:szCs w:val="24"/>
        </w:rPr>
        <w:t>Što smo radili? Vođeni interesom djece oformili smo razne centre u sobi dnevnog boravka, proučavali smo enciklopedije, slikovnice, razvijali kreativnost, istraživali različite likovne tehnike na temu projekta, pjevali, glumili, izrađivali plakate, organizirali posjete ljudi različitih zanimanja.</w:t>
      </w:r>
    </w:p>
    <w:p w14:paraId="16DDDABD" w14:textId="77777777" w:rsidR="00D23C15" w:rsidRDefault="00D23C15" w:rsidP="00D23C15">
      <w:pPr>
        <w:spacing w:line="360" w:lineRule="auto"/>
        <w:jc w:val="both"/>
        <w:rPr>
          <w:szCs w:val="24"/>
          <w:u w:val="single"/>
        </w:rPr>
      </w:pPr>
      <w:r>
        <w:rPr>
          <w:szCs w:val="24"/>
          <w:u w:val="single"/>
        </w:rPr>
        <w:t>Specifični ciljevi za ostvarenje bitne zadaća su bili:</w:t>
      </w:r>
    </w:p>
    <w:p w14:paraId="581D337D" w14:textId="77777777" w:rsidR="00D23C15" w:rsidRDefault="00D23C15" w:rsidP="00D23C15">
      <w:pPr>
        <w:pStyle w:val="Default"/>
        <w:numPr>
          <w:ilvl w:val="0"/>
          <w:numId w:val="34"/>
        </w:numPr>
        <w:spacing w:line="360" w:lineRule="auto"/>
        <w:ind w:left="851" w:hanging="284"/>
        <w:jc w:val="both"/>
        <w:rPr>
          <w:color w:val="auto"/>
        </w:rPr>
      </w:pPr>
      <w:r>
        <w:rPr>
          <w:color w:val="auto"/>
        </w:rPr>
        <w:t>Usvajanje novih te proširivanje postojećih znanja o zanimanjima ljudi</w:t>
      </w:r>
    </w:p>
    <w:p w14:paraId="734D3067" w14:textId="77777777" w:rsidR="00D23C15" w:rsidRDefault="00D23C15" w:rsidP="00D23C15">
      <w:pPr>
        <w:pStyle w:val="Default"/>
        <w:numPr>
          <w:ilvl w:val="0"/>
          <w:numId w:val="34"/>
        </w:numPr>
        <w:spacing w:line="360" w:lineRule="auto"/>
        <w:ind w:left="851" w:hanging="284"/>
        <w:jc w:val="both"/>
        <w:rPr>
          <w:color w:val="auto"/>
        </w:rPr>
      </w:pPr>
      <w:r>
        <w:rPr>
          <w:color w:val="auto"/>
        </w:rPr>
        <w:lastRenderedPageBreak/>
        <w:t xml:space="preserve">Razvijanje vještina samostalnog istraživanja i manipuliranja različitim materijalima radi stjecanja novih spoznaja </w:t>
      </w:r>
    </w:p>
    <w:p w14:paraId="7346D221" w14:textId="77777777" w:rsidR="00D23C15" w:rsidRDefault="00D23C15" w:rsidP="00D23C15">
      <w:pPr>
        <w:pStyle w:val="Default"/>
        <w:numPr>
          <w:ilvl w:val="0"/>
          <w:numId w:val="34"/>
        </w:numPr>
        <w:spacing w:line="360" w:lineRule="auto"/>
        <w:ind w:left="851" w:hanging="284"/>
        <w:jc w:val="both"/>
        <w:rPr>
          <w:color w:val="auto"/>
        </w:rPr>
      </w:pPr>
      <w:r>
        <w:rPr>
          <w:color w:val="auto"/>
        </w:rPr>
        <w:t xml:space="preserve">Razvoj koordinacije i preciznosti pokreta u baratanju predmetima, </w:t>
      </w:r>
    </w:p>
    <w:p w14:paraId="7EF83FC9" w14:textId="77777777" w:rsidR="00D23C15" w:rsidRDefault="00D23C15" w:rsidP="00D23C15">
      <w:pPr>
        <w:pStyle w:val="Default"/>
        <w:numPr>
          <w:ilvl w:val="0"/>
          <w:numId w:val="34"/>
        </w:numPr>
        <w:spacing w:line="360" w:lineRule="auto"/>
        <w:ind w:left="851" w:hanging="284"/>
        <w:jc w:val="both"/>
        <w:rPr>
          <w:color w:val="auto"/>
        </w:rPr>
      </w:pPr>
      <w:r>
        <w:rPr>
          <w:color w:val="auto"/>
        </w:rPr>
        <w:t xml:space="preserve">Razvoj vještina baratanja predmetima i alatima </w:t>
      </w:r>
    </w:p>
    <w:p w14:paraId="14B3EF58" w14:textId="77777777" w:rsidR="00D23C15" w:rsidRDefault="00D23C15" w:rsidP="00D23C15">
      <w:pPr>
        <w:pStyle w:val="Default"/>
        <w:spacing w:line="360" w:lineRule="auto"/>
        <w:jc w:val="both"/>
        <w:rPr>
          <w:color w:val="auto"/>
        </w:rPr>
      </w:pPr>
      <w:r>
        <w:t>Neke od aktivnosti koje su se tijekom godinu provodile su a</w:t>
      </w:r>
      <w:r>
        <w:rPr>
          <w:color w:val="auto"/>
        </w:rPr>
        <w:t>ktivnosti za razvoj sposobnosti uočavanja odnosa i veza među ljudima - ugostili smo stručnjake koji su bili spremni odvojiti malo slobodnog vremena za predstavljanje svog zanimanja i iskustva, aktivnosti za razvoj sposobnosti rješavanja problema – postavljanje i otkrivanje zagonetki, aktivnosti za zadovoljavanje dječje inicijative i znatiželje, poticanje na promišljanje, povezivanje i zaključivanje (postavljanje pitanja), aktivnosti za razvoj likovnog senzibiliteta za različita likovna sredstva i materijale - istraživanje različitih likovnih tehnika vezanih uz zanimanja.</w:t>
      </w:r>
    </w:p>
    <w:p w14:paraId="55F1B70B" w14:textId="77777777" w:rsidR="00D23C15" w:rsidRDefault="00D23C15" w:rsidP="00D23C15">
      <w:pPr>
        <w:pStyle w:val="Default"/>
        <w:spacing w:line="360" w:lineRule="auto"/>
        <w:jc w:val="both"/>
        <w:rPr>
          <w:color w:val="auto"/>
        </w:rPr>
      </w:pPr>
    </w:p>
    <w:p w14:paraId="3508040D" w14:textId="501E41DA" w:rsidR="00D23C15" w:rsidRDefault="00D23C15" w:rsidP="00D23C15">
      <w:pPr>
        <w:pStyle w:val="Default"/>
        <w:spacing w:line="360" w:lineRule="auto"/>
        <w:jc w:val="both"/>
        <w:rPr>
          <w:color w:val="auto"/>
        </w:rPr>
      </w:pPr>
      <w:r>
        <w:rPr>
          <w:color w:val="auto"/>
        </w:rPr>
        <w:t xml:space="preserve">Uz projekte, svakodnevna zbivanja, dječji doživljajni svijet konstantno je obogaćivan i obilježavanjem dječjih rođendana, blagdana, praznika i svečanosti unutar i izvan dječjeg vrtića (Dani kruha, Dani jabuka, </w:t>
      </w:r>
      <w:proofErr w:type="spellStart"/>
      <w:r>
        <w:rPr>
          <w:color w:val="auto"/>
        </w:rPr>
        <w:t>Sv.Nikola</w:t>
      </w:r>
      <w:proofErr w:type="spellEnd"/>
      <w:r>
        <w:rPr>
          <w:color w:val="auto"/>
        </w:rPr>
        <w:t>, Doček djeda Božićnjaka u vrtiću, Potraga za uskrsnim zecom, razna druženja s roditeljima, Veseli maškarani petak, posjete Gradskom kazalištu lutaka Rijeka, posjet putujućih kazališta vrtiću, posjete knjižnici, Dječjoj kući, osnovnoj školi, izlet u Popovićev mlin u Delnicama,</w:t>
      </w:r>
      <w:r w:rsidR="00C1289F">
        <w:rPr>
          <w:color w:val="auto"/>
        </w:rPr>
        <w:t xml:space="preserve"> posjet Javnoj vatrogasnoj postrojbi Rijeka,</w:t>
      </w:r>
      <w:r w:rsidR="006B058C">
        <w:rPr>
          <w:color w:val="auto"/>
        </w:rPr>
        <w:t xml:space="preserve"> </w:t>
      </w:r>
      <w:proofErr w:type="spellStart"/>
      <w:r w:rsidR="006B058C">
        <w:rPr>
          <w:color w:val="auto"/>
        </w:rPr>
        <w:t>Steam</w:t>
      </w:r>
      <w:proofErr w:type="spellEnd"/>
      <w:r w:rsidR="006B058C">
        <w:rPr>
          <w:color w:val="auto"/>
        </w:rPr>
        <w:t xml:space="preserve"> radionica,</w:t>
      </w:r>
      <w:r>
        <w:rPr>
          <w:color w:val="auto"/>
        </w:rPr>
        <w:t xml:space="preserve"> završni izlet u </w:t>
      </w:r>
      <w:proofErr w:type="spellStart"/>
      <w:r>
        <w:rPr>
          <w:color w:val="auto"/>
        </w:rPr>
        <w:t>Feštinsko</w:t>
      </w:r>
      <w:proofErr w:type="spellEnd"/>
      <w:r>
        <w:rPr>
          <w:color w:val="auto"/>
        </w:rPr>
        <w:t xml:space="preserve"> kraljevstvo u Istri...</w:t>
      </w:r>
    </w:p>
    <w:p w14:paraId="0F904583" w14:textId="77777777" w:rsidR="00D23C15" w:rsidRDefault="00D23C15" w:rsidP="00D23C15">
      <w:pPr>
        <w:spacing w:before="240" w:line="360" w:lineRule="auto"/>
        <w:jc w:val="both"/>
        <w:outlineLvl w:val="0"/>
        <w:rPr>
          <w:b/>
          <w:szCs w:val="24"/>
        </w:rPr>
      </w:pPr>
      <w:r>
        <w:rPr>
          <w:b/>
          <w:szCs w:val="24"/>
        </w:rPr>
        <w:t>Pedagoška dokumentacija</w:t>
      </w:r>
    </w:p>
    <w:p w14:paraId="2CC75D73" w14:textId="77777777" w:rsidR="00D23C15" w:rsidRDefault="00D23C15" w:rsidP="00D23C15">
      <w:pPr>
        <w:spacing w:line="360" w:lineRule="auto"/>
        <w:jc w:val="both"/>
        <w:outlineLvl w:val="0"/>
        <w:rPr>
          <w:bCs/>
          <w:iCs/>
          <w:szCs w:val="24"/>
        </w:rPr>
      </w:pPr>
      <w:r>
        <w:rPr>
          <w:szCs w:val="24"/>
        </w:rPr>
        <w:t>Odgojitelji su vodili svu pedagošku dokumentaciju prema zakonskim propisima (</w:t>
      </w:r>
      <w:r>
        <w:rPr>
          <w:bCs/>
          <w:iCs/>
          <w:szCs w:val="24"/>
        </w:rPr>
        <w:t>Pravilnik o obrascima i sadržaju pedagoške dokumentacije i evidencije o djeci u dječjem vrtiću Narodne novine, broj 83/2001.).</w:t>
      </w:r>
    </w:p>
    <w:p w14:paraId="7758DAB8" w14:textId="77777777" w:rsidR="00D23C15" w:rsidRPr="00C1289F" w:rsidRDefault="00D23C15" w:rsidP="00D23C15">
      <w:pPr>
        <w:spacing w:line="360" w:lineRule="auto"/>
        <w:jc w:val="both"/>
        <w:rPr>
          <w:rStyle w:val="fontstyle01"/>
          <w:sz w:val="24"/>
          <w:szCs w:val="24"/>
        </w:rPr>
      </w:pPr>
      <w:r w:rsidRPr="00C1289F">
        <w:rPr>
          <w:rStyle w:val="fontstyle01"/>
          <w:sz w:val="24"/>
          <w:szCs w:val="24"/>
        </w:rPr>
        <w:t>Odgojitelji su dnevno planirali aktivnosti, sadržaje, materijale i sredstva ponuđena djeci i bilježili zapažanja o njihovim aktivnostima, reakcijama, ponašanju, kako bi svakodnevno pratili u kolikom intenzitetu i na koji način potiču razvoj svakog pojedinog djeteta i pojedine skupine djece u cjelini. Osim dnevnih planova i zapažanja, pedagošku dokumentaciju odgojitelja sačinjavali su tjedni i tromjesečni planovi i valorizacije rada, plan suradnje s roditeljima i plan permanentnog stručnog usavršavanja, kao i izvješća o realizaciji istih</w:t>
      </w:r>
      <w:r w:rsidRPr="00C1289F">
        <w:rPr>
          <w:szCs w:val="24"/>
        </w:rPr>
        <w:t xml:space="preserve"> </w:t>
      </w:r>
      <w:r w:rsidRPr="00C1289F">
        <w:rPr>
          <w:rStyle w:val="fontstyle01"/>
          <w:sz w:val="24"/>
          <w:szCs w:val="24"/>
        </w:rPr>
        <w:t xml:space="preserve">(sve u skladu s propisanom pedagoškom dokumentacijom). Svaka skupina imala je registrator s podacima o djeci u skupini (kopija prijave djeteta, bilješka sa inicijalnog intervjua, Izjava o dovođenju/odvođenju djeteta, podaci o individualnom praćenju djeteta i drugi nalazi i mišljenja za pojedino dijete ukoliko postoje). </w:t>
      </w:r>
    </w:p>
    <w:p w14:paraId="26CBABCC" w14:textId="4A0E1172" w:rsidR="00D23C15" w:rsidRPr="00C1289F" w:rsidRDefault="00D23C15" w:rsidP="00D23C15">
      <w:pPr>
        <w:spacing w:line="360" w:lineRule="auto"/>
        <w:jc w:val="both"/>
        <w:rPr>
          <w:rFonts w:ascii="TimesNewRomanPSMT" w:hAnsi="TimesNewRomanPSMT"/>
          <w:color w:val="000000"/>
          <w:szCs w:val="24"/>
        </w:rPr>
      </w:pPr>
      <w:r w:rsidRPr="00C1289F">
        <w:rPr>
          <w:rStyle w:val="fontstyle01"/>
          <w:sz w:val="24"/>
          <w:szCs w:val="24"/>
        </w:rPr>
        <w:lastRenderedPageBreak/>
        <w:t>Odgojitelji su vodili i imenik skupine, foto-dokumentaciju i videozapise sa aktivnosti pojedine skupine ili više njih, te zajedno s djecom izrađivati “ljetopis” njihove skupine (vrtića); bilježili su važna zapažanja o pojedinom djetetu u individualni dosje djeteta, a o djeci sa posebnim potrebama vodila se posebna dokumentacija, koju su osim individualnog dosjea sačinjavali i bilješke s opservacije psihologinje, ili nekog od vanjskih suradnika, njihova mišljenja i nalazi. Ove pedagoške godine vrtić pohađa jedno dijete F.M. (5.g.) s potencijalnim specifičnostima u razvoju. S roditeljima je obavljen razgovor te ih se uputilo pedijatru na daljnje postupanje, odnosno opservaciju</w:t>
      </w:r>
      <w:r w:rsidR="00C1289F">
        <w:rPr>
          <w:rStyle w:val="fontstyle01"/>
          <w:sz w:val="24"/>
          <w:szCs w:val="24"/>
        </w:rPr>
        <w:t xml:space="preserve"> </w:t>
      </w:r>
      <w:r w:rsidRPr="00C1289F">
        <w:rPr>
          <w:rStyle w:val="fontstyle01"/>
          <w:sz w:val="24"/>
          <w:szCs w:val="24"/>
        </w:rPr>
        <w:t>vanjskim stručnjacima.</w:t>
      </w:r>
    </w:p>
    <w:p w14:paraId="6E8A7AC3" w14:textId="77777777" w:rsidR="00D23C15" w:rsidRDefault="00D23C15" w:rsidP="00D23C15">
      <w:pPr>
        <w:spacing w:before="240" w:line="360" w:lineRule="auto"/>
        <w:jc w:val="both"/>
        <w:rPr>
          <w:b/>
          <w:bCs/>
          <w:szCs w:val="24"/>
        </w:rPr>
      </w:pPr>
      <w:r>
        <w:rPr>
          <w:b/>
          <w:bCs/>
          <w:szCs w:val="24"/>
        </w:rPr>
        <w:t>4.1. INTEGRIRANI PROGRAM PREDŠKOLE</w:t>
      </w:r>
    </w:p>
    <w:p w14:paraId="519479E2" w14:textId="77777777" w:rsidR="00D23C15" w:rsidRDefault="00D23C15" w:rsidP="00D23C15">
      <w:pPr>
        <w:spacing w:line="360" w:lineRule="auto"/>
        <w:jc w:val="both"/>
        <w:outlineLvl w:val="0"/>
        <w:rPr>
          <w:bCs/>
          <w:szCs w:val="24"/>
        </w:rPr>
      </w:pPr>
      <w:r>
        <w:rPr>
          <w:bCs/>
          <w:szCs w:val="24"/>
        </w:rPr>
        <w:t xml:space="preserve">Program </w:t>
      </w:r>
      <w:proofErr w:type="spellStart"/>
      <w:r>
        <w:rPr>
          <w:bCs/>
          <w:szCs w:val="24"/>
        </w:rPr>
        <w:t>predškole</w:t>
      </w:r>
      <w:proofErr w:type="spellEnd"/>
      <w:r>
        <w:rPr>
          <w:bCs/>
          <w:szCs w:val="24"/>
        </w:rPr>
        <w:t xml:space="preserve"> Dječjeg vrtića „Malik“ verificiran je od strane Ministarstva znanosti, obrazovanja i športa RH. </w:t>
      </w:r>
    </w:p>
    <w:p w14:paraId="4814B46F" w14:textId="77777777" w:rsidR="00D23C15" w:rsidRDefault="00D23C15" w:rsidP="00D23C15">
      <w:pPr>
        <w:spacing w:line="360" w:lineRule="auto"/>
        <w:jc w:val="both"/>
        <w:rPr>
          <w:szCs w:val="24"/>
        </w:rPr>
      </w:pPr>
      <w:r>
        <w:rPr>
          <w:szCs w:val="24"/>
        </w:rPr>
        <w:t xml:space="preserve">Program </w:t>
      </w:r>
      <w:proofErr w:type="spellStart"/>
      <w:r>
        <w:rPr>
          <w:szCs w:val="24"/>
        </w:rPr>
        <w:t>predškole</w:t>
      </w:r>
      <w:proofErr w:type="spellEnd"/>
      <w:r>
        <w:rPr>
          <w:szCs w:val="24"/>
        </w:rPr>
        <w:t xml:space="preserve"> namijenjen je djeci u godini prije polaska u osnovnu školu, koja su polaznici dječjeg vrtića (integrirani program).</w:t>
      </w:r>
    </w:p>
    <w:p w14:paraId="5D5ADE4A" w14:textId="77777777" w:rsidR="00D23C15" w:rsidRDefault="00D23C15" w:rsidP="00D23C15">
      <w:pPr>
        <w:spacing w:line="360" w:lineRule="auto"/>
        <w:jc w:val="both"/>
        <w:rPr>
          <w:szCs w:val="24"/>
        </w:rPr>
      </w:pPr>
      <w:r>
        <w:rPr>
          <w:szCs w:val="24"/>
        </w:rPr>
        <w:t xml:space="preserve">Program se provodio od 01.listopada 2023. do 15.lipnja 2024., a ukupno je trajao više od 250 sati. Ove godine u program </w:t>
      </w:r>
      <w:proofErr w:type="spellStart"/>
      <w:r>
        <w:rPr>
          <w:szCs w:val="24"/>
        </w:rPr>
        <w:t>predškole</w:t>
      </w:r>
      <w:proofErr w:type="spellEnd"/>
      <w:r>
        <w:rPr>
          <w:szCs w:val="24"/>
        </w:rPr>
        <w:t xml:space="preserve"> bilo je uključeno 20 djece (9 Bubamara i 11 Pandi). Pri organizaciji rada prednost se davala prijepodnevnoj provedbi programa.</w:t>
      </w:r>
    </w:p>
    <w:p w14:paraId="020EA02B" w14:textId="77777777" w:rsidR="00D23C15" w:rsidRDefault="00D23C15" w:rsidP="00D23C15">
      <w:pPr>
        <w:tabs>
          <w:tab w:val="left" w:pos="870"/>
          <w:tab w:val="left" w:pos="2985"/>
        </w:tabs>
        <w:spacing w:before="240" w:line="360" w:lineRule="auto"/>
        <w:jc w:val="both"/>
        <w:rPr>
          <w:szCs w:val="24"/>
        </w:rPr>
      </w:pPr>
      <w:r>
        <w:rPr>
          <w:b/>
          <w:szCs w:val="24"/>
        </w:rPr>
        <w:t>Cilj programa</w:t>
      </w:r>
      <w:r>
        <w:rPr>
          <w:szCs w:val="24"/>
        </w:rPr>
        <w:t xml:space="preserve"> </w:t>
      </w:r>
      <w:proofErr w:type="spellStart"/>
      <w:r>
        <w:rPr>
          <w:szCs w:val="24"/>
        </w:rPr>
        <w:t>predškole</w:t>
      </w:r>
      <w:proofErr w:type="spellEnd"/>
      <w:r>
        <w:rPr>
          <w:szCs w:val="24"/>
        </w:rPr>
        <w:t xml:space="preserve"> u Dječjem vrtiću „Malik“ bio je da u poticajnom materijalno-organizacijskom okruženju, u partnerstvu vrtića s roditeljima i širom zajednicom, sistematskim radom osiguravamo kontinuitet u odgoju i obrazovanju i poticanju cjelovitog razvoja djeteta u stjecanju znanja, vještina i navika za uspješno daljnje školovanje.</w:t>
      </w:r>
    </w:p>
    <w:p w14:paraId="06233896" w14:textId="77777777" w:rsidR="00D23C15" w:rsidRDefault="00D23C15" w:rsidP="00D23C15">
      <w:pPr>
        <w:tabs>
          <w:tab w:val="left" w:pos="870"/>
          <w:tab w:val="left" w:pos="2985"/>
        </w:tabs>
        <w:spacing w:before="240" w:line="360" w:lineRule="auto"/>
        <w:jc w:val="both"/>
        <w:rPr>
          <w:szCs w:val="24"/>
        </w:rPr>
      </w:pPr>
      <w:r>
        <w:rPr>
          <w:b/>
          <w:szCs w:val="24"/>
        </w:rPr>
        <w:t>Glavna zadaća</w:t>
      </w:r>
      <w:r>
        <w:rPr>
          <w:szCs w:val="24"/>
        </w:rPr>
        <w:t xml:space="preserve"> programa </w:t>
      </w:r>
      <w:proofErr w:type="spellStart"/>
      <w:r>
        <w:rPr>
          <w:szCs w:val="24"/>
        </w:rPr>
        <w:t>predškole</w:t>
      </w:r>
      <w:proofErr w:type="spellEnd"/>
      <w:r>
        <w:rPr>
          <w:szCs w:val="24"/>
        </w:rPr>
        <w:t xml:space="preserve"> bila je razvoj i unaprjeđivanje tjelesnih, emocionalnih i spoznajnih potencijala djeteta, s naglaskom na razvoj socijalnih kompetencija djece.</w:t>
      </w:r>
    </w:p>
    <w:p w14:paraId="103E975B" w14:textId="77777777" w:rsidR="00D23C15" w:rsidRDefault="00D23C15" w:rsidP="00D23C15">
      <w:pPr>
        <w:spacing w:line="360" w:lineRule="auto"/>
        <w:jc w:val="both"/>
        <w:rPr>
          <w:szCs w:val="24"/>
        </w:rPr>
      </w:pPr>
      <w:r>
        <w:rPr>
          <w:szCs w:val="24"/>
        </w:rPr>
        <w:t xml:space="preserve">Primarni cilj u odgojno-obrazovnom radu bio je razumijevanje posebnosti programa </w:t>
      </w:r>
      <w:proofErr w:type="spellStart"/>
      <w:r>
        <w:rPr>
          <w:szCs w:val="24"/>
        </w:rPr>
        <w:t>predškole</w:t>
      </w:r>
      <w:proofErr w:type="spellEnd"/>
      <w:r>
        <w:rPr>
          <w:szCs w:val="24"/>
        </w:rPr>
        <w:t>, suvremeni pristup djetetu i učenju, promatrati, slušati i dogovarati se s djecom o zadovoljavanju interesa, njihovih individualnih i razvojnih potreba i potencijala, u poticajno oblikovanom materijalno-socijalnom okruženju, za stjecanje odgojno-obrazovnih iskustava.</w:t>
      </w:r>
    </w:p>
    <w:p w14:paraId="4C4145C1" w14:textId="77777777" w:rsidR="00D23C15" w:rsidRDefault="00D23C15" w:rsidP="00D23C15">
      <w:pPr>
        <w:spacing w:line="360" w:lineRule="auto"/>
        <w:jc w:val="both"/>
        <w:rPr>
          <w:szCs w:val="24"/>
        </w:rPr>
      </w:pPr>
      <w:r>
        <w:rPr>
          <w:szCs w:val="24"/>
        </w:rPr>
        <w:t>Cjeloviti odgojno-obrazovni proces u neposrednom radu s djecom u godini prije polaska u školu, provodio se fleksibilno, u partnerstvu vrtića s roditeljima i širom zajednicom, osiguravanjem kontinuiteta u odgoju i obrazovanju, te osiguravanjem otvorenosti za kontinuirano učenje i spremnost na unapređivanje prakse.</w:t>
      </w:r>
    </w:p>
    <w:p w14:paraId="7F1DE78C" w14:textId="77777777" w:rsidR="00D23C15" w:rsidRDefault="00D23C15" w:rsidP="00D23C15">
      <w:pPr>
        <w:spacing w:line="360" w:lineRule="auto"/>
        <w:jc w:val="both"/>
        <w:rPr>
          <w:szCs w:val="24"/>
        </w:rPr>
      </w:pPr>
      <w:r>
        <w:rPr>
          <w:szCs w:val="24"/>
        </w:rPr>
        <w:t>Glavna obilježja programa:</w:t>
      </w:r>
    </w:p>
    <w:p w14:paraId="3948D3B4" w14:textId="77777777" w:rsidR="00D23C15" w:rsidRDefault="00D23C15" w:rsidP="00D23C15">
      <w:pPr>
        <w:spacing w:line="360" w:lineRule="auto"/>
        <w:jc w:val="both"/>
        <w:rPr>
          <w:szCs w:val="24"/>
        </w:rPr>
      </w:pPr>
      <w:r>
        <w:rPr>
          <w:szCs w:val="24"/>
        </w:rPr>
        <w:t>- fleksibilnost i raznovrsnost u realizaciji aktivnosti</w:t>
      </w:r>
    </w:p>
    <w:p w14:paraId="39EE8552" w14:textId="77777777" w:rsidR="00D23C15" w:rsidRDefault="00D23C15" w:rsidP="00D23C15">
      <w:pPr>
        <w:spacing w:line="360" w:lineRule="auto"/>
        <w:jc w:val="both"/>
        <w:rPr>
          <w:szCs w:val="24"/>
        </w:rPr>
      </w:pPr>
      <w:r>
        <w:rPr>
          <w:szCs w:val="24"/>
        </w:rPr>
        <w:lastRenderedPageBreak/>
        <w:t>- individualizirani pristup djeci</w:t>
      </w:r>
    </w:p>
    <w:p w14:paraId="0E7D67F8" w14:textId="77777777" w:rsidR="00D23C15" w:rsidRDefault="00D23C15" w:rsidP="00D23C15">
      <w:pPr>
        <w:spacing w:line="360" w:lineRule="auto"/>
        <w:jc w:val="both"/>
        <w:rPr>
          <w:szCs w:val="24"/>
        </w:rPr>
      </w:pPr>
      <w:r>
        <w:rPr>
          <w:szCs w:val="24"/>
        </w:rPr>
        <w:t>- poticanje situacijskog učenja, polazeći od dječjih interesa</w:t>
      </w:r>
    </w:p>
    <w:p w14:paraId="7C0A4C03" w14:textId="77777777" w:rsidR="00D23C15" w:rsidRDefault="00D23C15" w:rsidP="00D23C15">
      <w:pPr>
        <w:spacing w:line="360" w:lineRule="auto"/>
        <w:jc w:val="both"/>
        <w:rPr>
          <w:szCs w:val="24"/>
        </w:rPr>
      </w:pPr>
      <w:r>
        <w:rPr>
          <w:szCs w:val="24"/>
        </w:rPr>
        <w:t>- bogato i poticajno okruženje</w:t>
      </w:r>
    </w:p>
    <w:p w14:paraId="321314C3" w14:textId="77777777" w:rsidR="00D23C15" w:rsidRDefault="00D23C15" w:rsidP="00D23C15">
      <w:pPr>
        <w:spacing w:line="360" w:lineRule="auto"/>
        <w:jc w:val="both"/>
        <w:rPr>
          <w:szCs w:val="24"/>
        </w:rPr>
      </w:pPr>
      <w:r>
        <w:rPr>
          <w:szCs w:val="24"/>
        </w:rPr>
        <w:t>- suradnja s roditeljima i širom zajednicom</w:t>
      </w:r>
    </w:p>
    <w:p w14:paraId="2110587B" w14:textId="77777777" w:rsidR="00D23C15" w:rsidRDefault="00D23C15" w:rsidP="00D23C15">
      <w:pPr>
        <w:spacing w:line="360" w:lineRule="auto"/>
        <w:jc w:val="both"/>
        <w:rPr>
          <w:szCs w:val="24"/>
        </w:rPr>
      </w:pPr>
      <w:r>
        <w:rPr>
          <w:szCs w:val="24"/>
        </w:rPr>
        <w:t>Posebno smo nastojali stvoriti poticajno prostorno-materijalno okruženje koje potiče na aktivno učenje (istražujući, čineći), pri tome se prioritet dao igri kao osnovnoj aktivnosti predškolskog djeteta, uvažavajući je istovremeno kao aktivnost, sredstvo i metodu rada.</w:t>
      </w:r>
    </w:p>
    <w:p w14:paraId="0B1F1FC8" w14:textId="77777777" w:rsidR="00D23C15" w:rsidRDefault="00D23C15" w:rsidP="00D23C15">
      <w:pPr>
        <w:spacing w:line="360" w:lineRule="auto"/>
        <w:jc w:val="both"/>
        <w:rPr>
          <w:szCs w:val="24"/>
        </w:rPr>
      </w:pPr>
    </w:p>
    <w:p w14:paraId="4412FEDE" w14:textId="77777777" w:rsidR="00D23C15" w:rsidRDefault="00D23C15" w:rsidP="00D23C15">
      <w:pPr>
        <w:spacing w:line="360" w:lineRule="auto"/>
        <w:jc w:val="both"/>
        <w:rPr>
          <w:b/>
          <w:szCs w:val="24"/>
        </w:rPr>
      </w:pPr>
      <w:r>
        <w:rPr>
          <w:b/>
          <w:szCs w:val="24"/>
        </w:rPr>
        <w:t>4.2. RANO UČENJE TALIJANSKOG JEZIKA</w:t>
      </w:r>
    </w:p>
    <w:p w14:paraId="27C861DE" w14:textId="77777777" w:rsidR="00D23C15" w:rsidRDefault="00D23C15" w:rsidP="00D23C15">
      <w:pPr>
        <w:spacing w:line="360" w:lineRule="auto"/>
        <w:jc w:val="both"/>
        <w:outlineLvl w:val="0"/>
        <w:rPr>
          <w:bCs/>
          <w:szCs w:val="24"/>
        </w:rPr>
      </w:pPr>
      <w:r>
        <w:rPr>
          <w:bCs/>
          <w:szCs w:val="24"/>
        </w:rPr>
        <w:t xml:space="preserve">Program  ranog učenja talijanskog jezika u  Dječjem vrtiću „Malik“ verificiran je od strane Ministarstva znanosti, obrazovanja i športa RH. </w:t>
      </w:r>
    </w:p>
    <w:p w14:paraId="4D5F459C" w14:textId="77777777" w:rsidR="00D23C15" w:rsidRDefault="00D23C15" w:rsidP="00D23C15">
      <w:pPr>
        <w:pStyle w:val="t-98-2"/>
        <w:shd w:val="clear" w:color="auto" w:fill="FFFFFF"/>
        <w:spacing w:before="0" w:beforeAutospacing="0" w:after="43" w:afterAutospacing="0" w:line="360" w:lineRule="auto"/>
        <w:jc w:val="both"/>
      </w:pPr>
      <w:r>
        <w:t>Ciljevi programa učenja talijanskog jezika bili su svladavanje početnih (osnovnih) vještina komunikacije na talijanskom jeziku u poznatom i sigurnom ali i poticajnom okruženju, upoznavanje s talijanskom kulturom i tradicijom (običajima), podizanje svijesti o važnosti učenja drugog, stranog jezika za djetetov cjelokupni razvoj.</w:t>
      </w:r>
    </w:p>
    <w:p w14:paraId="5AFE41D8" w14:textId="77777777" w:rsidR="00D23C15" w:rsidRDefault="00D23C15" w:rsidP="00D23C15">
      <w:pPr>
        <w:pStyle w:val="t-98-2"/>
        <w:shd w:val="clear" w:color="auto" w:fill="FFFFFF"/>
        <w:spacing w:before="0" w:beforeAutospacing="0" w:after="43" w:afterAutospacing="0" w:line="360" w:lineRule="auto"/>
        <w:jc w:val="both"/>
      </w:pPr>
      <w:r>
        <w:t xml:space="preserve">Program se provodio od početka rujna do kraja lipnja tekuće pedagoške godine, dva puta tjedno (utorak i četvrtak) po 60 minuta, s djecom u dobi od 3 godine do polaska u školu (redovni polaznici vrtića). </w:t>
      </w:r>
    </w:p>
    <w:p w14:paraId="6730E2F1" w14:textId="77777777" w:rsidR="00D23C15" w:rsidRDefault="00D23C15" w:rsidP="00D23C15">
      <w:pPr>
        <w:pStyle w:val="t-98-2"/>
        <w:shd w:val="clear" w:color="auto" w:fill="FFFFFF"/>
        <w:spacing w:before="0" w:beforeAutospacing="0" w:after="43" w:afterAutospacing="0" w:line="360" w:lineRule="auto"/>
        <w:jc w:val="both"/>
      </w:pPr>
      <w:r>
        <w:t xml:space="preserve">Program se provodio u skladu sa suvremenim pedagoškim pristupom čime će se omogućiti međusobna suradnja i učenje mlađe i starije djece. </w:t>
      </w:r>
      <w:r>
        <w:rPr>
          <w:color w:val="00000A"/>
        </w:rPr>
        <w:t>Rano učenje talijanskog jezika realiziralo se kroz aktivnosti u kojima djeca spontano, situacijski uče i istražuju, podržavajući inicijativu i motivaciju djeteta u skladu s njegovim razvojnim potencijalima</w:t>
      </w:r>
    </w:p>
    <w:p w14:paraId="597F31D5" w14:textId="77777777" w:rsidR="00D23C15" w:rsidRDefault="00D23C15" w:rsidP="00D23C15">
      <w:pPr>
        <w:pStyle w:val="t-98-2"/>
        <w:shd w:val="clear" w:color="auto" w:fill="FFFFFF"/>
        <w:spacing w:before="0" w:beforeAutospacing="0" w:after="43" w:afterAutospacing="0" w:line="360" w:lineRule="auto"/>
        <w:jc w:val="both"/>
      </w:pPr>
      <w:r>
        <w:t xml:space="preserve">Program je provodila stručno osposobljena odgojiteljica stalno zaposlena u Dječjem vrtiću Malik sa stečenim certifikatom iz talijanskog jezika (B2), Karmela </w:t>
      </w:r>
      <w:proofErr w:type="spellStart"/>
      <w:r>
        <w:t>Žmak</w:t>
      </w:r>
      <w:proofErr w:type="spellEnd"/>
      <w:r>
        <w:t>.</w:t>
      </w:r>
    </w:p>
    <w:p w14:paraId="7FA7A300" w14:textId="77777777" w:rsidR="00D23C15" w:rsidRDefault="00D23C15" w:rsidP="00D23C15">
      <w:pPr>
        <w:spacing w:line="360" w:lineRule="auto"/>
        <w:ind w:firstLine="360"/>
        <w:jc w:val="both"/>
        <w:rPr>
          <w:szCs w:val="24"/>
        </w:rPr>
      </w:pPr>
      <w:r>
        <w:rPr>
          <w:szCs w:val="24"/>
        </w:rPr>
        <w:t xml:space="preserve">Specifične zadaće odgojno - obrazovnog rada ovoga programa su slijedeće: </w:t>
      </w:r>
    </w:p>
    <w:p w14:paraId="5D25230C"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t>omogućiti djetetu usvajanje osnova jezičnog vokabulara, pravilnog izgovora glasova i intonacije te jezične strukture talijanskog jezika</w:t>
      </w:r>
    </w:p>
    <w:p w14:paraId="74BE5A80"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t>omogućiti djetetu komunikaciju na talijanskom  jeziku kroz interakciju u grupi s voditeljem i drugom djecom (slušanje, razumijevanje i uporaba govora u razgovoru, opisivanju događaja i doživljaja i sl.)</w:t>
      </w:r>
    </w:p>
    <w:p w14:paraId="45A2C3DB"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t xml:space="preserve">razvijati kod djeteta uporabu gramatički pravilnog književnog talijanskog jezika </w:t>
      </w:r>
    </w:p>
    <w:p w14:paraId="10407D02"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lastRenderedPageBreak/>
        <w:t xml:space="preserve">poticati dijete na uporabu talijanskog jezika i izvan grupe u svakodnevnim životnim situacijama </w:t>
      </w:r>
    </w:p>
    <w:p w14:paraId="15085E0A"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t>omogućiti djetetu i roditeljima upoznavanje s talijanskom kulturom i tradicijom (običajima)</w:t>
      </w:r>
    </w:p>
    <w:p w14:paraId="7D0C74D4" w14:textId="77777777" w:rsidR="00D23C15" w:rsidRDefault="00D23C15" w:rsidP="00D23C15">
      <w:pPr>
        <w:pStyle w:val="t-98-2"/>
        <w:numPr>
          <w:ilvl w:val="0"/>
          <w:numId w:val="35"/>
        </w:numPr>
        <w:shd w:val="clear" w:color="auto" w:fill="FFFFFF"/>
        <w:spacing w:before="0" w:beforeAutospacing="0" w:after="43" w:afterAutospacing="0" w:line="360" w:lineRule="auto"/>
        <w:jc w:val="both"/>
      </w:pPr>
      <w:r>
        <w:t xml:space="preserve">poticati kod djeteta nastavak formalnog učenja talijanskog jezika.  </w:t>
      </w:r>
    </w:p>
    <w:p w14:paraId="61EAE8FE" w14:textId="77777777" w:rsidR="00D23C15" w:rsidRDefault="00D23C15" w:rsidP="00D23C15">
      <w:pPr>
        <w:pStyle w:val="t-98-2"/>
        <w:shd w:val="clear" w:color="auto" w:fill="FFFFFF"/>
        <w:spacing w:before="0" w:beforeAutospacing="0" w:after="43" w:afterAutospacing="0" w:line="360" w:lineRule="auto"/>
        <w:jc w:val="both"/>
      </w:pPr>
    </w:p>
    <w:p w14:paraId="0BF93B68" w14:textId="77777777" w:rsidR="00D23C15" w:rsidRDefault="00D23C15" w:rsidP="00D23C15">
      <w:pPr>
        <w:pStyle w:val="t-98-2"/>
        <w:shd w:val="clear" w:color="auto" w:fill="FFFFFF"/>
        <w:spacing w:before="0" w:beforeAutospacing="0" w:after="43" w:afterAutospacing="0" w:line="360" w:lineRule="auto"/>
        <w:jc w:val="both"/>
        <w:rPr>
          <w:b/>
        </w:rPr>
      </w:pPr>
      <w:r>
        <w:rPr>
          <w:b/>
        </w:rPr>
        <w:t>4.3. RANO UČENJE ENGLESKOG JEZIKA</w:t>
      </w:r>
    </w:p>
    <w:p w14:paraId="7368C42B" w14:textId="77777777" w:rsidR="00D23C15" w:rsidRDefault="00D23C15" w:rsidP="00D23C15">
      <w:pPr>
        <w:spacing w:line="360" w:lineRule="auto"/>
        <w:jc w:val="both"/>
        <w:rPr>
          <w:sz w:val="22"/>
        </w:rPr>
      </w:pPr>
      <w:r>
        <w:t xml:space="preserve">Specijalizirani </w:t>
      </w:r>
      <w:proofErr w:type="spellStart"/>
      <w:r>
        <w:rPr>
          <w:i/>
          <w:iCs/>
        </w:rPr>
        <w:t>Linguae</w:t>
      </w:r>
      <w:proofErr w:type="spellEnd"/>
      <w:r>
        <w:rPr>
          <w:i/>
          <w:iCs/>
        </w:rPr>
        <w:t xml:space="preserve"> program</w:t>
      </w:r>
      <w:r>
        <w:t xml:space="preserve"> namijenjen je učenju engleskog jezika za djecu u dobi od 4 do 7 godina koji su polaznici vrtića.</w:t>
      </w:r>
    </w:p>
    <w:p w14:paraId="153A9917" w14:textId="77777777" w:rsidR="00D23C15" w:rsidRDefault="00D23C15" w:rsidP="00D23C15">
      <w:pPr>
        <w:spacing w:line="360" w:lineRule="auto"/>
        <w:jc w:val="both"/>
      </w:pPr>
      <w:r>
        <w:t xml:space="preserve">Vrijeme i trajanje programa je prilagođeno mogućnostima i potrebama djece, očekivanjima njihovih roditelja i organizaciji vrtića. </w:t>
      </w:r>
    </w:p>
    <w:p w14:paraId="040FB763" w14:textId="77777777" w:rsidR="00D23C15" w:rsidRDefault="00D23C15" w:rsidP="00D23C15">
      <w:pPr>
        <w:spacing w:line="360" w:lineRule="auto"/>
        <w:jc w:val="both"/>
      </w:pPr>
      <w:r>
        <w:t>Program se provodio od listopada do lipnja u tjednoj satnici od po dva školska sata (45 minuta).</w:t>
      </w:r>
    </w:p>
    <w:p w14:paraId="69FB14FF" w14:textId="77777777" w:rsidR="00D23C15" w:rsidRDefault="00D23C15" w:rsidP="00D23C15">
      <w:pPr>
        <w:spacing w:line="360" w:lineRule="auto"/>
        <w:jc w:val="both"/>
      </w:pPr>
      <w:r>
        <w:t>Ove pedagoške godine program je polazilo 15 djece.</w:t>
      </w:r>
    </w:p>
    <w:p w14:paraId="60617824" w14:textId="77777777" w:rsidR="00D23C15" w:rsidRDefault="00D23C15" w:rsidP="00D23C15">
      <w:pPr>
        <w:spacing w:line="360" w:lineRule="auto"/>
        <w:jc w:val="both"/>
      </w:pPr>
      <w:r>
        <w:t>Stručni djelatnici koji su provodili program su odgojitelji s minimalno B2 stupnjem znanja engleskog jezika i profesori engleskog jezika s iskustvom u radu s djecom predškolske dobi.</w:t>
      </w:r>
    </w:p>
    <w:p w14:paraId="164AE070" w14:textId="77777777" w:rsidR="00D23C15" w:rsidRDefault="00D23C15" w:rsidP="00D23C15">
      <w:pPr>
        <w:spacing w:line="360" w:lineRule="auto"/>
        <w:jc w:val="both"/>
      </w:pPr>
      <w:r>
        <w:t>Komunikacijom na engleskom jeziku u našem tečaju djecu smo nastojali osloboditi tjeskobe i nesigurnosti, osnaživali smo njihov osjećaj osobne uspješnosti i kompetentnosti. U grupi se stvaralo ozračje ugodnih i toplih odnosa u kojima se djeca osjećaju dobro i kojima vole pripadati.</w:t>
      </w:r>
    </w:p>
    <w:p w14:paraId="5190D69E" w14:textId="77777777" w:rsidR="00D23C15" w:rsidRDefault="00D23C15" w:rsidP="00D23C15">
      <w:pPr>
        <w:spacing w:line="360" w:lineRule="auto"/>
        <w:jc w:val="both"/>
      </w:pPr>
      <w:r>
        <w:t xml:space="preserve">Sva djeca su dobivala podjednaku pažnju i mogućnost osobnog uključenja, poticala se njihova međusobna suradnja i tolerancija. </w:t>
      </w:r>
    </w:p>
    <w:p w14:paraId="3C865280" w14:textId="77777777" w:rsidR="00D23C15" w:rsidRDefault="00D23C15" w:rsidP="00D23C15">
      <w:pPr>
        <w:spacing w:line="360" w:lineRule="auto"/>
        <w:jc w:val="both"/>
      </w:pPr>
      <w:r>
        <w:t xml:space="preserve">Zbog činjenice da svako dijete ima svoje specifične sposobnosti učenja i da pojedinci uče na različite načine, djeci se </w:t>
      </w:r>
      <w:proofErr w:type="spellStart"/>
      <w:r>
        <w:t>nudo</w:t>
      </w:r>
      <w:proofErr w:type="spellEnd"/>
      <w:r>
        <w:t xml:space="preserve"> veliki izbor nastavnih metoda. Jezik se učio svim osjetilima, glazbom, pokretom, plesom, pjesmom, ritmom i rimom.</w:t>
      </w:r>
    </w:p>
    <w:p w14:paraId="0817CFF2" w14:textId="77777777" w:rsidR="00D23C15" w:rsidRDefault="00D23C15" w:rsidP="00D23C15">
      <w:pPr>
        <w:spacing w:line="360" w:lineRule="auto"/>
        <w:jc w:val="both"/>
      </w:pPr>
      <w:r>
        <w:t xml:space="preserve">Učitelji u našem programu motivirali su djecu da se aktivno uključuju u zabavne i zanimljive aktivnosti koje su primjerene njihovom uzrastu. Koristile su se raznovrsne metode rada s cijelom grupom, u parovima ili malim podskupinama. Aktivnosti su usredotočene na komunikaciju i interakciju svih, učitelja i učenika međusobno. Provodile su se igre pogađanja i simulacija, </w:t>
      </w:r>
      <w:proofErr w:type="spellStart"/>
      <w:r>
        <w:t>koritila</w:t>
      </w:r>
      <w:proofErr w:type="spellEnd"/>
      <w:r>
        <w:t xml:space="preserve"> se lutaka i igranja uloga, koje su osim učenja engleskog jezika imale i širu obrazovnu funkciju, jer su se koristile metode i pojmovi važni za </w:t>
      </w:r>
      <w:proofErr w:type="spellStart"/>
      <w:r>
        <w:t>samorazumijevanje</w:t>
      </w:r>
      <w:proofErr w:type="spellEnd"/>
      <w:r>
        <w:t xml:space="preserve"> i za bolje razumijevanje drugih ljudi i životne stvarnosti.</w:t>
      </w:r>
    </w:p>
    <w:p w14:paraId="1491296B" w14:textId="77777777" w:rsidR="00D23C15" w:rsidRDefault="00D23C15" w:rsidP="00D23C15">
      <w:pPr>
        <w:spacing w:line="360" w:lineRule="auto"/>
        <w:jc w:val="both"/>
      </w:pPr>
      <w:proofErr w:type="spellStart"/>
      <w:r>
        <w:rPr>
          <w:i/>
          <w:iCs/>
        </w:rPr>
        <w:lastRenderedPageBreak/>
        <w:t>Linguae</w:t>
      </w:r>
      <w:proofErr w:type="spellEnd"/>
      <w:r>
        <w:rPr>
          <w:i/>
          <w:iCs/>
        </w:rPr>
        <w:t xml:space="preserve"> program</w:t>
      </w:r>
      <w:r>
        <w:t xml:space="preserve"> ranog učenja engleskog jezika temelji se na provjerenoj postavci da se učenje stranoga jezika može izvrsno koristiti ne samo za učenje novih riječi i njihovog korištenja u jezičnoj komunikaciji, već i za intenzivno poticanje intelektualnog i općeg psiho-socijalnog razvoja djeteta.</w:t>
      </w:r>
    </w:p>
    <w:p w14:paraId="1FEEB1AF" w14:textId="77777777" w:rsidR="00D23C15" w:rsidRDefault="00D23C15" w:rsidP="00D23C15">
      <w:pPr>
        <w:pStyle w:val="Default"/>
        <w:spacing w:line="360" w:lineRule="auto"/>
        <w:jc w:val="both"/>
        <w:rPr>
          <w:color w:val="auto"/>
        </w:rPr>
      </w:pPr>
    </w:p>
    <w:p w14:paraId="232348D0" w14:textId="77777777" w:rsidR="00D23C15" w:rsidRDefault="00D23C15" w:rsidP="00D23C15">
      <w:pPr>
        <w:spacing w:before="240" w:after="240" w:line="360" w:lineRule="auto"/>
        <w:ind w:left="426" w:hanging="426"/>
        <w:jc w:val="both"/>
        <w:outlineLvl w:val="0"/>
        <w:rPr>
          <w:bCs/>
          <w:szCs w:val="24"/>
        </w:rPr>
      </w:pPr>
      <w:r>
        <w:rPr>
          <w:b/>
          <w:sz w:val="28"/>
          <w:szCs w:val="28"/>
        </w:rPr>
        <w:t>5.</w:t>
      </w:r>
      <w:r>
        <w:rPr>
          <w:b/>
          <w:sz w:val="28"/>
          <w:szCs w:val="28"/>
        </w:rPr>
        <w:tab/>
        <w:t xml:space="preserve"> NAOBRAZBA I USAVRŠAVANJE ODGOJNIH DJELATNIKA</w:t>
      </w:r>
      <w:r>
        <w:rPr>
          <w:szCs w:val="24"/>
        </w:rPr>
        <w:t xml:space="preserve"> </w:t>
      </w:r>
    </w:p>
    <w:p w14:paraId="1BAD1CEB" w14:textId="77777777" w:rsidR="00D23C15" w:rsidRDefault="00D23C15" w:rsidP="00D23C15">
      <w:pPr>
        <w:pStyle w:val="Tijeloteksta"/>
        <w:numPr>
          <w:ilvl w:val="12"/>
          <w:numId w:val="0"/>
        </w:numPr>
        <w:tabs>
          <w:tab w:val="clear" w:pos="284"/>
          <w:tab w:val="left" w:pos="0"/>
          <w:tab w:val="left" w:pos="709"/>
        </w:tabs>
        <w:rPr>
          <w:sz w:val="24"/>
          <w:szCs w:val="24"/>
        </w:rPr>
      </w:pPr>
      <w:r>
        <w:rPr>
          <w:sz w:val="24"/>
          <w:szCs w:val="24"/>
        </w:rPr>
        <w:t xml:space="preserve">Stručno usavršavanje odgojitelja u Dječjem vrtiću „Malik“ bilo je usmjereno na kontinuirano jačanje njihovih stručnih kompetencija s </w:t>
      </w:r>
      <w:r>
        <w:rPr>
          <w:b/>
          <w:sz w:val="24"/>
          <w:szCs w:val="24"/>
        </w:rPr>
        <w:t>ciljem</w:t>
      </w:r>
      <w:r>
        <w:rPr>
          <w:sz w:val="24"/>
          <w:szCs w:val="24"/>
        </w:rPr>
        <w:t xml:space="preserve"> </w:t>
      </w:r>
      <w:r>
        <w:rPr>
          <w:rFonts w:eastAsia="Lucida Sans Unicode"/>
          <w:kern w:val="1"/>
          <w:sz w:val="24"/>
          <w:szCs w:val="24"/>
        </w:rPr>
        <w:t>stjecanja suvremenih teorijskih i praktičnih znanja, vještina i navika u skladu s kurikulumom vrtića, koja su bila dobra pedagoško – psihološka  i didaktičko – metodička podloga za kvalitetno, fleksibilno provođenje programa u skladu sa individualnim potrebama djece, roditelja i na kontekst vrtića u užem i širem okruženju.</w:t>
      </w:r>
    </w:p>
    <w:p w14:paraId="5B3B368A" w14:textId="77777777" w:rsidR="00D23C15" w:rsidRDefault="00D23C15" w:rsidP="00D23C15">
      <w:pPr>
        <w:pStyle w:val="Tijeloteksta"/>
        <w:numPr>
          <w:ilvl w:val="12"/>
          <w:numId w:val="0"/>
        </w:numPr>
        <w:tabs>
          <w:tab w:val="clear" w:pos="284"/>
          <w:tab w:val="left" w:pos="0"/>
          <w:tab w:val="left" w:pos="709"/>
        </w:tabs>
        <w:rPr>
          <w:sz w:val="24"/>
          <w:szCs w:val="24"/>
        </w:rPr>
      </w:pPr>
      <w:r>
        <w:rPr>
          <w:sz w:val="24"/>
          <w:szCs w:val="24"/>
        </w:rPr>
        <w:t>Nastojali smo poticati samostalno izgrađivanje profesionalne uloge odgojitelja, kao i izbor sadržaja stručnog usavršavanja, pohađanja radionica, seminara i stručnih skupova prema vlastitim interesima i potrebama odgojitelja, ali i prema mogućnostima i potrebama ustanove.</w:t>
      </w:r>
    </w:p>
    <w:p w14:paraId="09A83DCD" w14:textId="77777777" w:rsidR="00D23C15" w:rsidRDefault="00D23C15" w:rsidP="00D23C15">
      <w:pPr>
        <w:pStyle w:val="Tijeloteksta"/>
        <w:numPr>
          <w:ilvl w:val="12"/>
          <w:numId w:val="0"/>
        </w:numPr>
        <w:tabs>
          <w:tab w:val="clear" w:pos="284"/>
          <w:tab w:val="left" w:pos="0"/>
          <w:tab w:val="left" w:pos="709"/>
        </w:tabs>
        <w:rPr>
          <w:sz w:val="24"/>
          <w:szCs w:val="24"/>
        </w:rPr>
      </w:pPr>
      <w:r>
        <w:rPr>
          <w:b/>
          <w:sz w:val="24"/>
          <w:szCs w:val="24"/>
        </w:rPr>
        <w:t>Bitne zadaće za ovu pedagošku godinu bile su:</w:t>
      </w:r>
    </w:p>
    <w:p w14:paraId="1657AA02" w14:textId="77777777" w:rsidR="00D23C15" w:rsidRDefault="00D23C15" w:rsidP="00D23C15">
      <w:pPr>
        <w:pStyle w:val="Tijeloteksta"/>
        <w:numPr>
          <w:ilvl w:val="0"/>
          <w:numId w:val="11"/>
        </w:numPr>
        <w:tabs>
          <w:tab w:val="clear" w:pos="284"/>
          <w:tab w:val="left" w:pos="0"/>
          <w:tab w:val="left" w:pos="709"/>
        </w:tabs>
        <w:rPr>
          <w:sz w:val="24"/>
          <w:szCs w:val="24"/>
        </w:rPr>
      </w:pPr>
      <w:r>
        <w:rPr>
          <w:sz w:val="24"/>
          <w:szCs w:val="24"/>
        </w:rPr>
        <w:t>stjecanje znanja i vještina koje su potrebne za primjenu suvremenih oblika rada sa djecom predškolske dobi, sukladno najnovijim znanstvenim spoznajama o razvoju, učenju i potrebama djece</w:t>
      </w:r>
    </w:p>
    <w:p w14:paraId="3C21BB9C" w14:textId="77777777" w:rsidR="00D23C15" w:rsidRDefault="00D23C15" w:rsidP="00D23C15">
      <w:pPr>
        <w:pStyle w:val="Tijeloteksta"/>
        <w:numPr>
          <w:ilvl w:val="0"/>
          <w:numId w:val="11"/>
        </w:numPr>
        <w:tabs>
          <w:tab w:val="clear" w:pos="284"/>
          <w:tab w:val="left" w:pos="0"/>
          <w:tab w:val="left" w:pos="709"/>
        </w:tabs>
        <w:rPr>
          <w:sz w:val="24"/>
          <w:szCs w:val="24"/>
        </w:rPr>
      </w:pPr>
      <w:r>
        <w:rPr>
          <w:sz w:val="24"/>
          <w:szCs w:val="24"/>
        </w:rPr>
        <w:t>stručno usavršavanje odgojno-obrazovnih djelatnika kroz Erasmus+ projekt tj. aktivnostima promatranja na radu i strukturiranim tečajevima u predškolskim ustanovama i organizacijama na razini Europske unije</w:t>
      </w:r>
    </w:p>
    <w:p w14:paraId="752721F1" w14:textId="77777777" w:rsidR="00D23C15" w:rsidRDefault="00D23C15" w:rsidP="00D23C15">
      <w:pPr>
        <w:pStyle w:val="Tijeloteksta"/>
        <w:numPr>
          <w:ilvl w:val="0"/>
          <w:numId w:val="11"/>
        </w:numPr>
        <w:tabs>
          <w:tab w:val="clear" w:pos="284"/>
          <w:tab w:val="left" w:pos="0"/>
          <w:tab w:val="left" w:pos="709"/>
        </w:tabs>
        <w:rPr>
          <w:sz w:val="24"/>
          <w:szCs w:val="24"/>
        </w:rPr>
      </w:pPr>
      <w:r>
        <w:rPr>
          <w:sz w:val="24"/>
          <w:szCs w:val="24"/>
        </w:rPr>
        <w:t>jačanje kompetencija odgojitelja u planiranju i vrednovanju svoga rada – promišljanje o vlastitim znanjima, kompetencijama, osobnim karakteristikama…što dovodi do podizanja stručne kompetencije</w:t>
      </w:r>
    </w:p>
    <w:p w14:paraId="794E0552" w14:textId="77777777" w:rsidR="00D23C15" w:rsidRDefault="00D23C15" w:rsidP="00D23C15">
      <w:pPr>
        <w:pStyle w:val="Tijeloteksta"/>
        <w:numPr>
          <w:ilvl w:val="0"/>
          <w:numId w:val="11"/>
        </w:numPr>
        <w:tabs>
          <w:tab w:val="clear" w:pos="284"/>
          <w:tab w:val="left" w:pos="0"/>
          <w:tab w:val="left" w:pos="709"/>
        </w:tabs>
        <w:rPr>
          <w:sz w:val="24"/>
          <w:szCs w:val="24"/>
        </w:rPr>
      </w:pPr>
      <w:r>
        <w:rPr>
          <w:sz w:val="24"/>
          <w:szCs w:val="24"/>
        </w:rPr>
        <w:t>timski rad na unapređenju odgojne prakse</w:t>
      </w:r>
    </w:p>
    <w:p w14:paraId="412F14D9" w14:textId="77777777" w:rsidR="00D23C15" w:rsidRDefault="00D23C15" w:rsidP="00D23C15">
      <w:pPr>
        <w:pStyle w:val="Tijeloteksta"/>
        <w:tabs>
          <w:tab w:val="clear" w:pos="284"/>
          <w:tab w:val="left" w:pos="0"/>
          <w:tab w:val="left" w:pos="709"/>
        </w:tabs>
        <w:spacing w:before="240"/>
        <w:rPr>
          <w:sz w:val="24"/>
          <w:szCs w:val="24"/>
        </w:rPr>
      </w:pPr>
      <w:r>
        <w:rPr>
          <w:sz w:val="24"/>
          <w:szCs w:val="24"/>
        </w:rPr>
        <w:t>Stručno usavršavanje ostvarivalo se kroz:</w:t>
      </w:r>
    </w:p>
    <w:p w14:paraId="463F9EA0" w14:textId="77777777" w:rsidR="00D23C15" w:rsidRDefault="00D23C15" w:rsidP="00D23C15">
      <w:pPr>
        <w:spacing w:line="360" w:lineRule="auto"/>
        <w:jc w:val="both"/>
        <w:rPr>
          <w:b/>
          <w:szCs w:val="24"/>
        </w:rPr>
      </w:pPr>
      <w:r>
        <w:rPr>
          <w:rFonts w:ascii="Cambria Math" w:hAnsi="Cambria Math" w:cs="Cambria Math"/>
          <w:b/>
          <w:szCs w:val="24"/>
        </w:rPr>
        <w:t>⦁</w:t>
      </w:r>
      <w:r>
        <w:rPr>
          <w:b/>
          <w:szCs w:val="24"/>
        </w:rPr>
        <w:t xml:space="preserve"> individualno stručno usavršavanje</w:t>
      </w:r>
      <w:r>
        <w:rPr>
          <w:szCs w:val="24"/>
        </w:rPr>
        <w:t>:</w:t>
      </w:r>
    </w:p>
    <w:p w14:paraId="11B53925" w14:textId="77777777" w:rsidR="00D23C15" w:rsidRDefault="00D23C15" w:rsidP="00D23C15">
      <w:pPr>
        <w:numPr>
          <w:ilvl w:val="0"/>
          <w:numId w:val="12"/>
        </w:numPr>
        <w:tabs>
          <w:tab w:val="left" w:pos="567"/>
        </w:tabs>
        <w:spacing w:line="360" w:lineRule="auto"/>
        <w:ind w:left="567" w:hanging="141"/>
        <w:jc w:val="both"/>
        <w:rPr>
          <w:bCs/>
          <w:szCs w:val="24"/>
        </w:rPr>
      </w:pPr>
      <w:r>
        <w:rPr>
          <w:bCs/>
          <w:szCs w:val="24"/>
        </w:rPr>
        <w:t>rad na sebi, mijenjanje osobne koncepcije odgojitelja kroz učenje o vlastitoj praksi   (istraživanje, refleksivni pristup, samo evaluacija)</w:t>
      </w:r>
    </w:p>
    <w:p w14:paraId="705DEBD3" w14:textId="77777777" w:rsidR="00D23C15" w:rsidRDefault="00D23C15" w:rsidP="00D23C15">
      <w:pPr>
        <w:numPr>
          <w:ilvl w:val="0"/>
          <w:numId w:val="12"/>
        </w:numPr>
        <w:tabs>
          <w:tab w:val="left" w:pos="567"/>
        </w:tabs>
        <w:spacing w:line="360" w:lineRule="auto"/>
        <w:ind w:left="567" w:hanging="141"/>
        <w:jc w:val="both"/>
        <w:rPr>
          <w:bCs/>
          <w:szCs w:val="24"/>
        </w:rPr>
      </w:pPr>
      <w:r>
        <w:rPr>
          <w:bCs/>
          <w:szCs w:val="24"/>
        </w:rPr>
        <w:t>proučavanje stručne literature dostupne u vrtiću i knjižnici:</w:t>
      </w:r>
    </w:p>
    <w:p w14:paraId="5E2CDE02" w14:textId="77777777" w:rsidR="00D23C15" w:rsidRDefault="00D23C15" w:rsidP="00D23C15">
      <w:pPr>
        <w:numPr>
          <w:ilvl w:val="1"/>
          <w:numId w:val="12"/>
        </w:numPr>
        <w:tabs>
          <w:tab w:val="left" w:pos="567"/>
        </w:tabs>
        <w:spacing w:line="360" w:lineRule="auto"/>
        <w:ind w:left="987" w:hanging="267"/>
        <w:jc w:val="both"/>
        <w:rPr>
          <w:bCs/>
          <w:szCs w:val="24"/>
        </w:rPr>
      </w:pPr>
      <w:r>
        <w:rPr>
          <w:bCs/>
          <w:i/>
          <w:iCs/>
          <w:szCs w:val="24"/>
        </w:rPr>
        <w:lastRenderedPageBreak/>
        <w:t>“</w:t>
      </w:r>
      <w:proofErr w:type="spellStart"/>
      <w:r>
        <w:rPr>
          <w:bCs/>
          <w:i/>
          <w:iCs/>
          <w:szCs w:val="24"/>
        </w:rPr>
        <w:t>Mindfulness</w:t>
      </w:r>
      <w:proofErr w:type="spellEnd"/>
      <w:r>
        <w:rPr>
          <w:bCs/>
          <w:i/>
          <w:iCs/>
          <w:szCs w:val="24"/>
        </w:rPr>
        <w:t xml:space="preserve">” - kratke vježbe za djecu: </w:t>
      </w:r>
      <w:proofErr w:type="spellStart"/>
      <w:r>
        <w:rPr>
          <w:bCs/>
          <w:i/>
          <w:iCs/>
          <w:szCs w:val="24"/>
        </w:rPr>
        <w:t>Mindfulness</w:t>
      </w:r>
      <w:proofErr w:type="spellEnd"/>
      <w:r>
        <w:rPr>
          <w:bCs/>
          <w:i/>
          <w:iCs/>
          <w:szCs w:val="24"/>
        </w:rPr>
        <w:t xml:space="preserve"> za djecu</w:t>
      </w:r>
      <w:r>
        <w:rPr>
          <w:bCs/>
          <w:szCs w:val="24"/>
        </w:rPr>
        <w:t xml:space="preserve"> (brošura Poliklinika za zaštitu djece i mladih, Zagreb)</w:t>
      </w:r>
    </w:p>
    <w:p w14:paraId="7A4DE357"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 xml:space="preserve">Katz, </w:t>
      </w:r>
      <w:proofErr w:type="spellStart"/>
      <w:r>
        <w:rPr>
          <w:bCs/>
          <w:szCs w:val="24"/>
        </w:rPr>
        <w:t>Lilian</w:t>
      </w:r>
      <w:proofErr w:type="spellEnd"/>
      <w:r>
        <w:rPr>
          <w:bCs/>
          <w:szCs w:val="24"/>
        </w:rPr>
        <w:t xml:space="preserve"> G.(1999). </w:t>
      </w:r>
      <w:r>
        <w:rPr>
          <w:bCs/>
          <w:i/>
          <w:iCs/>
          <w:szCs w:val="24"/>
        </w:rPr>
        <w:t xml:space="preserve">Poticanje razvoja dječje socijalne kompetencije. </w:t>
      </w:r>
      <w:r>
        <w:rPr>
          <w:bCs/>
          <w:szCs w:val="24"/>
        </w:rPr>
        <w:t>Zagreb: Educa</w:t>
      </w:r>
    </w:p>
    <w:p w14:paraId="19178109"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 xml:space="preserve">Tomas, Patrice (2007). </w:t>
      </w:r>
      <w:r>
        <w:rPr>
          <w:bCs/>
          <w:i/>
          <w:iCs/>
          <w:szCs w:val="24"/>
        </w:rPr>
        <w:t xml:space="preserve">Čarolija opuštanja. </w:t>
      </w:r>
      <w:proofErr w:type="spellStart"/>
      <w:r>
        <w:rPr>
          <w:bCs/>
          <w:szCs w:val="24"/>
        </w:rPr>
        <w:t>Buševac</w:t>
      </w:r>
      <w:proofErr w:type="spellEnd"/>
      <w:r>
        <w:rPr>
          <w:bCs/>
          <w:szCs w:val="24"/>
        </w:rPr>
        <w:t>: Ostvarenje</w:t>
      </w:r>
    </w:p>
    <w:p w14:paraId="35BDF6A2"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Clarke-</w:t>
      </w:r>
      <w:proofErr w:type="spellStart"/>
      <w:r>
        <w:rPr>
          <w:bCs/>
          <w:szCs w:val="24"/>
        </w:rPr>
        <w:t>Fields</w:t>
      </w:r>
      <w:proofErr w:type="spellEnd"/>
      <w:r>
        <w:rPr>
          <w:bCs/>
          <w:szCs w:val="24"/>
        </w:rPr>
        <w:t xml:space="preserve">, Hunter (2022). </w:t>
      </w:r>
      <w:r>
        <w:rPr>
          <w:bCs/>
          <w:i/>
          <w:iCs/>
          <w:szCs w:val="24"/>
        </w:rPr>
        <w:t xml:space="preserve">Odgajanje dobrih ljudi. </w:t>
      </w:r>
      <w:proofErr w:type="spellStart"/>
      <w:r>
        <w:rPr>
          <w:bCs/>
          <w:szCs w:val="24"/>
        </w:rPr>
        <w:t>Zagreb:Egmont</w:t>
      </w:r>
      <w:proofErr w:type="spellEnd"/>
    </w:p>
    <w:p w14:paraId="53AB7FD0"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 xml:space="preserve">Križ, Ivanka (2010). </w:t>
      </w:r>
      <w:r>
        <w:rPr>
          <w:bCs/>
          <w:i/>
          <w:iCs/>
          <w:szCs w:val="24"/>
        </w:rPr>
        <w:t xml:space="preserve">Dječje igre iz Sirača otete zaboravu. </w:t>
      </w:r>
      <w:r>
        <w:rPr>
          <w:bCs/>
          <w:szCs w:val="24"/>
        </w:rPr>
        <w:t>Daruvar: Logos</w:t>
      </w:r>
    </w:p>
    <w:p w14:paraId="75533C08"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Luzer</w:t>
      </w:r>
      <w:proofErr w:type="spellEnd"/>
      <w:r>
        <w:rPr>
          <w:bCs/>
          <w:szCs w:val="24"/>
        </w:rPr>
        <w:t xml:space="preserve">, Josip (2017). </w:t>
      </w:r>
      <w:r>
        <w:rPr>
          <w:bCs/>
          <w:i/>
          <w:iCs/>
          <w:szCs w:val="24"/>
        </w:rPr>
        <w:t xml:space="preserve">Cukar i </w:t>
      </w:r>
      <w:proofErr w:type="spellStart"/>
      <w:r>
        <w:rPr>
          <w:bCs/>
          <w:i/>
          <w:iCs/>
          <w:szCs w:val="24"/>
        </w:rPr>
        <w:t>kafe</w:t>
      </w:r>
      <w:proofErr w:type="spellEnd"/>
      <w:r>
        <w:rPr>
          <w:bCs/>
          <w:i/>
          <w:iCs/>
          <w:szCs w:val="24"/>
        </w:rPr>
        <w:t xml:space="preserve">. </w:t>
      </w:r>
      <w:proofErr w:type="spellStart"/>
      <w:r>
        <w:rPr>
          <w:bCs/>
          <w:i/>
          <w:iCs/>
          <w:szCs w:val="24"/>
        </w:rPr>
        <w:t>Pozabljene</w:t>
      </w:r>
      <w:proofErr w:type="spellEnd"/>
      <w:r>
        <w:rPr>
          <w:bCs/>
          <w:i/>
          <w:iCs/>
          <w:szCs w:val="24"/>
        </w:rPr>
        <w:t xml:space="preserve"> igri. </w:t>
      </w:r>
      <w:proofErr w:type="spellStart"/>
      <w:r>
        <w:rPr>
          <w:bCs/>
          <w:szCs w:val="24"/>
        </w:rPr>
        <w:t>Bakar:Naknada</w:t>
      </w:r>
      <w:proofErr w:type="spellEnd"/>
      <w:r>
        <w:rPr>
          <w:bCs/>
          <w:szCs w:val="24"/>
        </w:rPr>
        <w:t xml:space="preserve"> Kvarner</w:t>
      </w:r>
    </w:p>
    <w:p w14:paraId="1532E736"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Aldorf</w:t>
      </w:r>
      <w:proofErr w:type="spellEnd"/>
      <w:r>
        <w:rPr>
          <w:bCs/>
          <w:szCs w:val="24"/>
        </w:rPr>
        <w:t xml:space="preserve">, Naomi (2011). </w:t>
      </w:r>
      <w:r>
        <w:rPr>
          <w:bCs/>
          <w:i/>
          <w:iCs/>
          <w:szCs w:val="24"/>
        </w:rPr>
        <w:t>Što nas djeca mogu naučiti - odgajajući svoju djecu, odgajamo i sebe.</w:t>
      </w:r>
      <w:r>
        <w:rPr>
          <w:bCs/>
          <w:szCs w:val="24"/>
        </w:rPr>
        <w:t xml:space="preserve"> </w:t>
      </w:r>
      <w:proofErr w:type="spellStart"/>
      <w:r>
        <w:rPr>
          <w:bCs/>
          <w:szCs w:val="24"/>
        </w:rPr>
        <w:t>Zagreb:Mozaik</w:t>
      </w:r>
      <w:proofErr w:type="spellEnd"/>
      <w:r>
        <w:rPr>
          <w:bCs/>
          <w:szCs w:val="24"/>
        </w:rPr>
        <w:t xml:space="preserve"> knjiga</w:t>
      </w:r>
    </w:p>
    <w:p w14:paraId="5CDCB019"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Juul</w:t>
      </w:r>
      <w:proofErr w:type="spellEnd"/>
      <w:r>
        <w:rPr>
          <w:bCs/>
          <w:szCs w:val="24"/>
        </w:rPr>
        <w:t xml:space="preserve">, </w:t>
      </w:r>
      <w:proofErr w:type="spellStart"/>
      <w:r>
        <w:rPr>
          <w:bCs/>
          <w:szCs w:val="24"/>
        </w:rPr>
        <w:t>Jusper</w:t>
      </w:r>
      <w:proofErr w:type="spellEnd"/>
      <w:r>
        <w:rPr>
          <w:bCs/>
          <w:szCs w:val="24"/>
        </w:rPr>
        <w:t xml:space="preserve"> (2018). </w:t>
      </w:r>
      <w:r>
        <w:rPr>
          <w:bCs/>
          <w:i/>
          <w:iCs/>
          <w:szCs w:val="24"/>
        </w:rPr>
        <w:t>Agresivnost - nov i opasan tabu?.</w:t>
      </w:r>
      <w:r>
        <w:rPr>
          <w:bCs/>
          <w:szCs w:val="24"/>
        </w:rPr>
        <w:t xml:space="preserve"> Split: Harfa</w:t>
      </w:r>
    </w:p>
    <w:p w14:paraId="195C92BD"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Phelan</w:t>
      </w:r>
      <w:proofErr w:type="spellEnd"/>
      <w:r>
        <w:rPr>
          <w:bCs/>
          <w:szCs w:val="24"/>
        </w:rPr>
        <w:t xml:space="preserve">, Thomas W., </w:t>
      </w:r>
      <w:proofErr w:type="spellStart"/>
      <w:r>
        <w:rPr>
          <w:bCs/>
          <w:szCs w:val="24"/>
        </w:rPr>
        <w:t>Schonour</w:t>
      </w:r>
      <w:proofErr w:type="spellEnd"/>
      <w:r>
        <w:rPr>
          <w:bCs/>
          <w:szCs w:val="24"/>
        </w:rPr>
        <w:t xml:space="preserve">, Sarah J. (2005). </w:t>
      </w:r>
      <w:r>
        <w:rPr>
          <w:bCs/>
          <w:i/>
          <w:iCs/>
          <w:szCs w:val="24"/>
        </w:rPr>
        <w:t xml:space="preserve">Uspjeh 1, 2, 3 za odgojitelje i učitelje. </w:t>
      </w:r>
      <w:proofErr w:type="spellStart"/>
      <w:r>
        <w:rPr>
          <w:bCs/>
          <w:szCs w:val="24"/>
        </w:rPr>
        <w:t>Buševac</w:t>
      </w:r>
      <w:proofErr w:type="spellEnd"/>
      <w:r>
        <w:rPr>
          <w:bCs/>
          <w:szCs w:val="24"/>
        </w:rPr>
        <w:t>: Ostvarenje</w:t>
      </w:r>
    </w:p>
    <w:p w14:paraId="0F762678"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 xml:space="preserve">Zrilić, S., </w:t>
      </w:r>
      <w:proofErr w:type="spellStart"/>
      <w:r>
        <w:rPr>
          <w:bCs/>
          <w:szCs w:val="24"/>
        </w:rPr>
        <w:t>Klasnić</w:t>
      </w:r>
      <w:proofErr w:type="spellEnd"/>
      <w:r>
        <w:rPr>
          <w:bCs/>
          <w:szCs w:val="24"/>
        </w:rPr>
        <w:t xml:space="preserve">, I., </w:t>
      </w:r>
      <w:proofErr w:type="spellStart"/>
      <w:r>
        <w:rPr>
          <w:bCs/>
          <w:szCs w:val="24"/>
        </w:rPr>
        <w:t>Đuranović</w:t>
      </w:r>
      <w:proofErr w:type="spellEnd"/>
      <w:r>
        <w:rPr>
          <w:bCs/>
          <w:szCs w:val="24"/>
        </w:rPr>
        <w:t xml:space="preserve">, M. (2024). </w:t>
      </w:r>
      <w:r>
        <w:rPr>
          <w:bCs/>
          <w:i/>
          <w:iCs/>
          <w:szCs w:val="24"/>
        </w:rPr>
        <w:t xml:space="preserve">Nepoželjna ponašanja djece. </w:t>
      </w:r>
      <w:r>
        <w:rPr>
          <w:bCs/>
          <w:szCs w:val="24"/>
        </w:rPr>
        <w:t>Zagreb: Hrvatska sveučilišna naklada</w:t>
      </w:r>
    </w:p>
    <w:p w14:paraId="42AE79D9"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Menendez</w:t>
      </w:r>
      <w:proofErr w:type="spellEnd"/>
      <w:r>
        <w:rPr>
          <w:bCs/>
          <w:szCs w:val="24"/>
        </w:rPr>
        <w:t xml:space="preserve">-Ponte, M. (2020). </w:t>
      </w:r>
      <w:r>
        <w:rPr>
          <w:bCs/>
          <w:i/>
          <w:iCs/>
          <w:szCs w:val="24"/>
        </w:rPr>
        <w:t>Velika knjiga emocija.</w:t>
      </w:r>
      <w:r>
        <w:rPr>
          <w:bCs/>
          <w:szCs w:val="24"/>
        </w:rPr>
        <w:t xml:space="preserve"> Zagreb:</w:t>
      </w:r>
      <w:r>
        <w:rPr>
          <w:bCs/>
          <w:i/>
          <w:iCs/>
          <w:szCs w:val="24"/>
        </w:rPr>
        <w:t xml:space="preserve"> </w:t>
      </w:r>
      <w:proofErr w:type="spellStart"/>
      <w:r>
        <w:rPr>
          <w:bCs/>
          <w:szCs w:val="24"/>
        </w:rPr>
        <w:t>Planetopija</w:t>
      </w:r>
      <w:proofErr w:type="spellEnd"/>
    </w:p>
    <w:p w14:paraId="3A8552C6"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Peteh</w:t>
      </w:r>
      <w:proofErr w:type="spellEnd"/>
      <w:r>
        <w:rPr>
          <w:bCs/>
          <w:szCs w:val="24"/>
        </w:rPr>
        <w:t xml:space="preserve">, Mira (1991). </w:t>
      </w:r>
      <w:r>
        <w:rPr>
          <w:bCs/>
          <w:i/>
          <w:iCs/>
          <w:szCs w:val="24"/>
        </w:rPr>
        <w:t xml:space="preserve">Psihičko zdravlje predškolskog djeteta. </w:t>
      </w:r>
      <w:r>
        <w:rPr>
          <w:bCs/>
          <w:szCs w:val="24"/>
        </w:rPr>
        <w:t xml:space="preserve">Zagreb: </w:t>
      </w:r>
      <w:proofErr w:type="spellStart"/>
      <w:r>
        <w:rPr>
          <w:bCs/>
          <w:szCs w:val="24"/>
        </w:rPr>
        <w:t>Alinea</w:t>
      </w:r>
      <w:proofErr w:type="spellEnd"/>
    </w:p>
    <w:p w14:paraId="27C540B6"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Brenifier</w:t>
      </w:r>
      <w:proofErr w:type="spellEnd"/>
      <w:r>
        <w:rPr>
          <w:bCs/>
          <w:szCs w:val="24"/>
        </w:rPr>
        <w:t xml:space="preserve">, Oscar (2005). </w:t>
      </w:r>
      <w:r>
        <w:rPr>
          <w:bCs/>
          <w:i/>
          <w:iCs/>
          <w:szCs w:val="24"/>
        </w:rPr>
        <w:t xml:space="preserve">Što su osjećaji. </w:t>
      </w:r>
      <w:r>
        <w:rPr>
          <w:bCs/>
          <w:szCs w:val="24"/>
        </w:rPr>
        <w:t>Zagreb: Profil</w:t>
      </w:r>
    </w:p>
    <w:p w14:paraId="5550443B" w14:textId="77777777" w:rsidR="00D23C15" w:rsidRDefault="00D23C15" w:rsidP="00D23C15">
      <w:pPr>
        <w:numPr>
          <w:ilvl w:val="1"/>
          <w:numId w:val="12"/>
        </w:numPr>
        <w:tabs>
          <w:tab w:val="left" w:pos="567"/>
        </w:tabs>
        <w:spacing w:line="360" w:lineRule="auto"/>
        <w:ind w:left="987" w:hanging="267"/>
        <w:jc w:val="both"/>
        <w:rPr>
          <w:bCs/>
          <w:szCs w:val="24"/>
        </w:rPr>
      </w:pPr>
      <w:proofErr w:type="spellStart"/>
      <w:r>
        <w:rPr>
          <w:bCs/>
          <w:szCs w:val="24"/>
        </w:rPr>
        <w:t>Dinter</w:t>
      </w:r>
      <w:proofErr w:type="spellEnd"/>
      <w:r>
        <w:rPr>
          <w:bCs/>
          <w:szCs w:val="24"/>
        </w:rPr>
        <w:t xml:space="preserve">, Ružica T. (2014). </w:t>
      </w:r>
      <w:r>
        <w:rPr>
          <w:bCs/>
          <w:i/>
          <w:iCs/>
          <w:szCs w:val="24"/>
        </w:rPr>
        <w:t xml:space="preserve">Dječje igre na otvorenom. </w:t>
      </w:r>
      <w:r>
        <w:rPr>
          <w:bCs/>
          <w:szCs w:val="24"/>
        </w:rPr>
        <w:t xml:space="preserve">Zagreb: Alka </w:t>
      </w:r>
      <w:proofErr w:type="spellStart"/>
      <w:r>
        <w:rPr>
          <w:bCs/>
          <w:szCs w:val="24"/>
        </w:rPr>
        <w:t>script</w:t>
      </w:r>
      <w:proofErr w:type="spellEnd"/>
    </w:p>
    <w:p w14:paraId="03567B88" w14:textId="77777777" w:rsidR="00D23C15" w:rsidRDefault="00D23C15" w:rsidP="00D23C15">
      <w:pPr>
        <w:numPr>
          <w:ilvl w:val="1"/>
          <w:numId w:val="12"/>
        </w:numPr>
        <w:tabs>
          <w:tab w:val="left" w:pos="567"/>
        </w:tabs>
        <w:spacing w:line="360" w:lineRule="auto"/>
        <w:ind w:left="987" w:hanging="267"/>
        <w:jc w:val="both"/>
        <w:rPr>
          <w:bCs/>
          <w:szCs w:val="24"/>
        </w:rPr>
      </w:pPr>
      <w:r>
        <w:rPr>
          <w:bCs/>
          <w:szCs w:val="24"/>
        </w:rPr>
        <w:t>Časopisi, enciklopedije, web stranice...</w:t>
      </w:r>
    </w:p>
    <w:p w14:paraId="27CDB9B2" w14:textId="77777777" w:rsidR="00D23C15" w:rsidRDefault="00D23C15" w:rsidP="00D23C15">
      <w:pPr>
        <w:tabs>
          <w:tab w:val="left" w:pos="567"/>
        </w:tabs>
        <w:spacing w:line="360" w:lineRule="auto"/>
        <w:ind w:left="426"/>
        <w:jc w:val="both"/>
        <w:rPr>
          <w:bCs/>
          <w:szCs w:val="24"/>
        </w:rPr>
      </w:pPr>
    </w:p>
    <w:p w14:paraId="1A59985D" w14:textId="77777777" w:rsidR="00D23C15" w:rsidRDefault="00D23C15" w:rsidP="00D23C15">
      <w:pPr>
        <w:spacing w:line="360" w:lineRule="auto"/>
        <w:jc w:val="both"/>
        <w:rPr>
          <w:b/>
          <w:szCs w:val="24"/>
        </w:rPr>
      </w:pPr>
      <w:r>
        <w:rPr>
          <w:rFonts w:ascii="Cambria Math" w:hAnsi="Cambria Math" w:cs="Cambria Math"/>
          <w:b/>
          <w:szCs w:val="24"/>
        </w:rPr>
        <w:t>⦁</w:t>
      </w:r>
      <w:r>
        <w:rPr>
          <w:b/>
          <w:szCs w:val="24"/>
        </w:rPr>
        <w:t xml:space="preserve"> edukacija u vrtiću:</w:t>
      </w:r>
    </w:p>
    <w:p w14:paraId="7A36F230" w14:textId="77777777" w:rsidR="00D23C15" w:rsidRDefault="00D23C15" w:rsidP="00D23C15">
      <w:pPr>
        <w:pStyle w:val="Odlomakpopisa"/>
        <w:numPr>
          <w:ilvl w:val="0"/>
          <w:numId w:val="13"/>
        </w:numPr>
        <w:tabs>
          <w:tab w:val="left" w:pos="170"/>
          <w:tab w:val="left" w:pos="567"/>
        </w:tabs>
        <w:spacing w:line="360" w:lineRule="auto"/>
        <w:jc w:val="both"/>
        <w:rPr>
          <w:bCs/>
          <w:szCs w:val="24"/>
        </w:rPr>
      </w:pPr>
      <w:r>
        <w:rPr>
          <w:bCs/>
          <w:szCs w:val="24"/>
        </w:rPr>
        <w:t>odgojiteljska vijeća  (održano je pet odgajateljskih vijeća) – na odgojiteljskim vijećima provodili su se dogovori oko izrade, organizacije i provođenje Godišnjeg plana i programa vrtića za pedagošku godinu 2023/24., te Kurikuluma vrtića, organizacije rada vrtića, organizacije prostora, nabava sredstava za rad…, zajedničkih aktivnosti skupina, obrađivale su se teme proizašle iz potrebe svakodnevnog rada s djecom, roditeljima i suradnicima, podnosila su se izvješća sa seminara i stručnih aktiva te daljnji dogovori o implementaciji stečenih znanja i vještina u rad, planiralo se obilježavanja svečanosti, blagdana, druženja, te organizacija i dogovor posjeta i izleta, iznosila su se zapažanja i osvrti na realizaciju odgojno-obrazovnog rada kroz godinu (problemi, pohvale, dogovori…), sudjelovalo se u izradi Godišnjeg izvješća vrtića</w:t>
      </w:r>
    </w:p>
    <w:p w14:paraId="28F60371" w14:textId="77777777" w:rsidR="00D23C15" w:rsidRDefault="00D23C15" w:rsidP="00D23C15">
      <w:pPr>
        <w:pStyle w:val="Odlomakpopisa"/>
        <w:numPr>
          <w:ilvl w:val="0"/>
          <w:numId w:val="13"/>
        </w:numPr>
        <w:tabs>
          <w:tab w:val="left" w:pos="170"/>
          <w:tab w:val="left" w:pos="567"/>
        </w:tabs>
        <w:spacing w:line="360" w:lineRule="auto"/>
        <w:jc w:val="both"/>
        <w:rPr>
          <w:bCs/>
          <w:szCs w:val="24"/>
        </w:rPr>
      </w:pPr>
      <w:r>
        <w:rPr>
          <w:bCs/>
          <w:szCs w:val="24"/>
        </w:rPr>
        <w:t>održana su dva tematska predavanja i radionice pod vodstvom vanjskih stručnih suradnika vrtića:</w:t>
      </w:r>
    </w:p>
    <w:p w14:paraId="00EEBE07" w14:textId="77777777" w:rsidR="00D23C15" w:rsidRDefault="00D23C15" w:rsidP="00D23C15">
      <w:pPr>
        <w:pStyle w:val="Odlomakpopisa"/>
        <w:numPr>
          <w:ilvl w:val="1"/>
          <w:numId w:val="13"/>
        </w:numPr>
        <w:tabs>
          <w:tab w:val="left" w:pos="567"/>
        </w:tabs>
        <w:spacing w:line="360" w:lineRule="auto"/>
        <w:jc w:val="both"/>
        <w:rPr>
          <w:bCs/>
          <w:szCs w:val="24"/>
        </w:rPr>
      </w:pPr>
      <w:bookmarkStart w:id="0" w:name="_Hlk175665621"/>
      <w:r>
        <w:rPr>
          <w:bCs/>
          <w:szCs w:val="24"/>
        </w:rPr>
        <w:lastRenderedPageBreak/>
        <w:t xml:space="preserve">Edukacija “Djeca u digitalnom svijetu”, Ustanova za obrazovanje odraslih Dante, Rijeka (18.10.2023.) </w:t>
      </w:r>
      <w:bookmarkEnd w:id="0"/>
      <w:r>
        <w:rPr>
          <w:bCs/>
          <w:szCs w:val="24"/>
        </w:rPr>
        <w:t xml:space="preserve">- odgojiteljice Anica Bagić, Iva Erceg, Karmela </w:t>
      </w:r>
      <w:proofErr w:type="spellStart"/>
      <w:r>
        <w:rPr>
          <w:bCs/>
          <w:szCs w:val="24"/>
        </w:rPr>
        <w:t>Žmak</w:t>
      </w:r>
      <w:proofErr w:type="spellEnd"/>
      <w:r>
        <w:rPr>
          <w:bCs/>
          <w:szCs w:val="24"/>
        </w:rPr>
        <w:t xml:space="preserve">, Martina </w:t>
      </w:r>
      <w:proofErr w:type="spellStart"/>
      <w:r>
        <w:rPr>
          <w:bCs/>
          <w:szCs w:val="24"/>
        </w:rPr>
        <w:t>Lakoseljac</w:t>
      </w:r>
      <w:proofErr w:type="spellEnd"/>
      <w:r>
        <w:rPr>
          <w:bCs/>
          <w:szCs w:val="24"/>
        </w:rPr>
        <w:t xml:space="preserve"> Matejčić i  ravnateljica Koljka Širola</w:t>
      </w:r>
    </w:p>
    <w:p w14:paraId="61FCB9F4" w14:textId="77777777" w:rsidR="00D23C15" w:rsidRDefault="00D23C15" w:rsidP="00D23C15">
      <w:pPr>
        <w:pStyle w:val="Odlomakpopisa"/>
        <w:numPr>
          <w:ilvl w:val="1"/>
          <w:numId w:val="13"/>
        </w:numPr>
        <w:tabs>
          <w:tab w:val="left" w:pos="567"/>
        </w:tabs>
        <w:spacing w:line="360" w:lineRule="auto"/>
        <w:jc w:val="both"/>
        <w:rPr>
          <w:bCs/>
          <w:szCs w:val="24"/>
        </w:rPr>
      </w:pPr>
      <w:bookmarkStart w:id="1" w:name="_Hlk175665698"/>
      <w:r>
        <w:rPr>
          <w:bCs/>
          <w:szCs w:val="24"/>
        </w:rPr>
        <w:t xml:space="preserve">Edukacija “Iz vrtića u školu”, Dječji vrtić “Vladimir nazor” Kastav - logoped (21.02.2024.) </w:t>
      </w:r>
      <w:bookmarkEnd w:id="1"/>
      <w:r>
        <w:rPr>
          <w:bCs/>
          <w:szCs w:val="24"/>
        </w:rPr>
        <w:t xml:space="preserve">- odgojiteljice Anita </w:t>
      </w:r>
      <w:proofErr w:type="spellStart"/>
      <w:r>
        <w:rPr>
          <w:bCs/>
          <w:szCs w:val="24"/>
        </w:rPr>
        <w:t>Margić</w:t>
      </w:r>
      <w:proofErr w:type="spellEnd"/>
      <w:r>
        <w:rPr>
          <w:bCs/>
          <w:szCs w:val="24"/>
        </w:rPr>
        <w:t xml:space="preserve">, Iva Erceg, Karmela </w:t>
      </w:r>
      <w:proofErr w:type="spellStart"/>
      <w:r>
        <w:rPr>
          <w:bCs/>
          <w:szCs w:val="24"/>
        </w:rPr>
        <w:t>Žmak</w:t>
      </w:r>
      <w:proofErr w:type="spellEnd"/>
      <w:r>
        <w:rPr>
          <w:bCs/>
          <w:szCs w:val="24"/>
        </w:rPr>
        <w:t xml:space="preserve">, Martina </w:t>
      </w:r>
      <w:proofErr w:type="spellStart"/>
      <w:r>
        <w:rPr>
          <w:bCs/>
          <w:szCs w:val="24"/>
        </w:rPr>
        <w:t>Lakoseljac</w:t>
      </w:r>
      <w:proofErr w:type="spellEnd"/>
      <w:r>
        <w:rPr>
          <w:bCs/>
          <w:szCs w:val="24"/>
        </w:rPr>
        <w:t xml:space="preserve"> Matejčić i  ravnateljica Koljka Širola</w:t>
      </w:r>
    </w:p>
    <w:p w14:paraId="3776B450" w14:textId="77777777" w:rsidR="00D23C15" w:rsidRDefault="00D23C15" w:rsidP="00D23C15">
      <w:pPr>
        <w:pStyle w:val="Odlomakpopisa"/>
        <w:tabs>
          <w:tab w:val="left" w:pos="567"/>
        </w:tabs>
        <w:spacing w:line="360" w:lineRule="auto"/>
        <w:ind w:left="0"/>
        <w:jc w:val="both"/>
        <w:rPr>
          <w:bCs/>
          <w:szCs w:val="24"/>
          <w:u w:val="single"/>
        </w:rPr>
      </w:pPr>
    </w:p>
    <w:p w14:paraId="5FF02ADE" w14:textId="77777777" w:rsidR="00D23C15" w:rsidRDefault="00D23C15" w:rsidP="00D23C15">
      <w:pPr>
        <w:spacing w:line="360" w:lineRule="auto"/>
        <w:jc w:val="both"/>
        <w:rPr>
          <w:b/>
          <w:szCs w:val="24"/>
        </w:rPr>
      </w:pPr>
      <w:r>
        <w:rPr>
          <w:rFonts w:ascii="Cambria Math" w:hAnsi="Cambria Math" w:cs="Cambria Math"/>
          <w:b/>
          <w:szCs w:val="24"/>
        </w:rPr>
        <w:t>⦁</w:t>
      </w:r>
      <w:r>
        <w:rPr>
          <w:b/>
          <w:szCs w:val="24"/>
        </w:rPr>
        <w:t xml:space="preserve"> edukacija izvan vrtića:</w:t>
      </w:r>
    </w:p>
    <w:p w14:paraId="1BA95D45" w14:textId="77777777" w:rsidR="00D23C15" w:rsidRDefault="00D23C15" w:rsidP="00D23C15">
      <w:pPr>
        <w:numPr>
          <w:ilvl w:val="0"/>
          <w:numId w:val="14"/>
        </w:numPr>
        <w:tabs>
          <w:tab w:val="clear" w:pos="170"/>
          <w:tab w:val="left" w:pos="567"/>
        </w:tabs>
        <w:spacing w:line="360" w:lineRule="auto"/>
        <w:ind w:left="567" w:hanging="141"/>
        <w:jc w:val="both"/>
        <w:rPr>
          <w:bCs/>
          <w:szCs w:val="24"/>
        </w:rPr>
      </w:pPr>
      <w:r>
        <w:rPr>
          <w:bCs/>
          <w:szCs w:val="24"/>
        </w:rPr>
        <w:t>stručni skupovi, predavanja, radionice, online edukacije u organizaciji ostalih vanjskih čimbenika (udruge, vrtići…):</w:t>
      </w:r>
    </w:p>
    <w:p w14:paraId="4B6BD2A5"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Online edukacija “Kako se pripremiti za roditeljski sastanak”, “Odgojitelji u akciji” Martina </w:t>
      </w:r>
      <w:proofErr w:type="spellStart"/>
      <w:r>
        <w:rPr>
          <w:bCs/>
          <w:szCs w:val="24"/>
        </w:rPr>
        <w:t>Sokač</w:t>
      </w:r>
      <w:proofErr w:type="spellEnd"/>
      <w:r>
        <w:rPr>
          <w:bCs/>
          <w:szCs w:val="24"/>
        </w:rPr>
        <w:t xml:space="preserve"> i </w:t>
      </w:r>
      <w:proofErr w:type="spellStart"/>
      <w:r>
        <w:rPr>
          <w:bCs/>
          <w:szCs w:val="24"/>
        </w:rPr>
        <w:t>Tarita</w:t>
      </w:r>
      <w:proofErr w:type="spellEnd"/>
      <w:r>
        <w:rPr>
          <w:bCs/>
          <w:szCs w:val="24"/>
        </w:rPr>
        <w:t xml:space="preserve"> </w:t>
      </w:r>
      <w:proofErr w:type="spellStart"/>
      <w:r>
        <w:rPr>
          <w:bCs/>
          <w:szCs w:val="24"/>
        </w:rPr>
        <w:t>Mašković</w:t>
      </w:r>
      <w:proofErr w:type="spellEnd"/>
      <w:r>
        <w:rPr>
          <w:bCs/>
          <w:szCs w:val="24"/>
        </w:rPr>
        <w:t xml:space="preserve">, (05.,12.i 19.09.2023.) - odgojiteljica Martina </w:t>
      </w:r>
      <w:proofErr w:type="spellStart"/>
      <w:r>
        <w:rPr>
          <w:bCs/>
          <w:szCs w:val="24"/>
        </w:rPr>
        <w:t>Lakoseljac</w:t>
      </w:r>
      <w:proofErr w:type="spellEnd"/>
      <w:r>
        <w:rPr>
          <w:bCs/>
          <w:szCs w:val="24"/>
        </w:rPr>
        <w:t xml:space="preserve"> Matejčić</w:t>
      </w:r>
    </w:p>
    <w:p w14:paraId="027CCEB9"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Radionica “Žonglerski pokret i tehnika”, Udruga “Prostor plus”, Rijeka (09.09.2023.) - odgojiteljica Karmela </w:t>
      </w:r>
      <w:proofErr w:type="spellStart"/>
      <w:r>
        <w:rPr>
          <w:bCs/>
          <w:szCs w:val="24"/>
        </w:rPr>
        <w:t>Žmak</w:t>
      </w:r>
      <w:proofErr w:type="spellEnd"/>
    </w:p>
    <w:p w14:paraId="09134D54"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Online edukacija “Suradnja s roditeljima - korak do uspjeha”, SINAPSUS Dora Marinić (19.09.2023.) - odgojiteljica Martina </w:t>
      </w:r>
      <w:proofErr w:type="spellStart"/>
      <w:r>
        <w:rPr>
          <w:bCs/>
          <w:szCs w:val="24"/>
        </w:rPr>
        <w:t>Lakoseljac</w:t>
      </w:r>
      <w:proofErr w:type="spellEnd"/>
      <w:r>
        <w:rPr>
          <w:bCs/>
          <w:szCs w:val="24"/>
        </w:rPr>
        <w:t xml:space="preserve"> Matejčić</w:t>
      </w:r>
    </w:p>
    <w:p w14:paraId="448A32E2"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Panel predavanje “Od A do Z: od ambicije do zdravlja”, Nastavni zavod za javno zdravstvo PGŽ (11.10.2023.) - odgojiteljice Iva Erceg, Anica Bagić, Martina </w:t>
      </w:r>
      <w:proofErr w:type="spellStart"/>
      <w:r>
        <w:rPr>
          <w:bCs/>
          <w:szCs w:val="24"/>
        </w:rPr>
        <w:t>Lakoseljac</w:t>
      </w:r>
      <w:proofErr w:type="spellEnd"/>
      <w:r>
        <w:rPr>
          <w:bCs/>
          <w:szCs w:val="24"/>
        </w:rPr>
        <w:t xml:space="preserve"> Matejčić i ravnateljica Koljka Širola</w:t>
      </w:r>
    </w:p>
    <w:p w14:paraId="04CEEEBF"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Edukacija “Vještine upravljanja digitalnim alatima i korištenje </w:t>
      </w:r>
      <w:proofErr w:type="spellStart"/>
      <w:r>
        <w:rPr>
          <w:bCs/>
          <w:szCs w:val="24"/>
        </w:rPr>
        <w:t>eTwinning</w:t>
      </w:r>
      <w:proofErr w:type="spellEnd"/>
      <w:r>
        <w:rPr>
          <w:bCs/>
          <w:szCs w:val="24"/>
        </w:rPr>
        <w:t xml:space="preserve"> platforme”, </w:t>
      </w:r>
      <w:proofErr w:type="spellStart"/>
      <w:r>
        <w:rPr>
          <w:bCs/>
          <w:szCs w:val="24"/>
        </w:rPr>
        <w:t>eTwinning</w:t>
      </w:r>
      <w:proofErr w:type="spellEnd"/>
      <w:r>
        <w:rPr>
          <w:bCs/>
          <w:szCs w:val="24"/>
        </w:rPr>
        <w:t xml:space="preserve"> ambasadori Andrea Sedlar i Vanessa Šćulac, Dječja kuća, Rijeka (27.10.2023.) - odgojiteljica Anica Bagić</w:t>
      </w:r>
    </w:p>
    <w:p w14:paraId="11A9DA19"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Edukacija “Što s nepoželjnim ponašanjem”, SINAPSUS Dora Marinić (105.12.2023.) - odgojiteljica Martina </w:t>
      </w:r>
      <w:proofErr w:type="spellStart"/>
      <w:r>
        <w:rPr>
          <w:bCs/>
          <w:szCs w:val="24"/>
        </w:rPr>
        <w:t>Lakoseljac</w:t>
      </w:r>
      <w:proofErr w:type="spellEnd"/>
      <w:r>
        <w:rPr>
          <w:bCs/>
          <w:szCs w:val="24"/>
        </w:rPr>
        <w:t xml:space="preserve"> Matejčić</w:t>
      </w:r>
    </w:p>
    <w:p w14:paraId="3C20BA36"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Edukacija “Visoko osjetljiva djeca”, Savjetovalište </w:t>
      </w:r>
      <w:proofErr w:type="spellStart"/>
      <w:r>
        <w:rPr>
          <w:bCs/>
          <w:szCs w:val="24"/>
        </w:rPr>
        <w:t>Arcadia</w:t>
      </w:r>
      <w:proofErr w:type="spellEnd"/>
      <w:r>
        <w:rPr>
          <w:bCs/>
          <w:szCs w:val="24"/>
        </w:rPr>
        <w:t xml:space="preserve"> </w:t>
      </w:r>
      <w:proofErr w:type="spellStart"/>
      <w:r>
        <w:rPr>
          <w:bCs/>
          <w:szCs w:val="24"/>
        </w:rPr>
        <w:t>psih.Tamara</w:t>
      </w:r>
      <w:proofErr w:type="spellEnd"/>
      <w:r>
        <w:rPr>
          <w:bCs/>
          <w:szCs w:val="24"/>
        </w:rPr>
        <w:t xml:space="preserve"> </w:t>
      </w:r>
      <w:proofErr w:type="spellStart"/>
      <w:r>
        <w:rPr>
          <w:bCs/>
          <w:szCs w:val="24"/>
        </w:rPr>
        <w:t>Žakula</w:t>
      </w:r>
      <w:proofErr w:type="spellEnd"/>
      <w:r>
        <w:rPr>
          <w:bCs/>
          <w:szCs w:val="24"/>
        </w:rPr>
        <w:t xml:space="preserve"> (20.02.2024.) - odgojiteljice Karmela </w:t>
      </w:r>
      <w:proofErr w:type="spellStart"/>
      <w:r>
        <w:rPr>
          <w:bCs/>
          <w:szCs w:val="24"/>
        </w:rPr>
        <w:t>Žmak</w:t>
      </w:r>
      <w:proofErr w:type="spellEnd"/>
      <w:r>
        <w:rPr>
          <w:bCs/>
          <w:szCs w:val="24"/>
        </w:rPr>
        <w:t xml:space="preserve">,  Martina </w:t>
      </w:r>
      <w:proofErr w:type="spellStart"/>
      <w:r>
        <w:rPr>
          <w:bCs/>
          <w:szCs w:val="24"/>
        </w:rPr>
        <w:t>Lakoseljac</w:t>
      </w:r>
      <w:proofErr w:type="spellEnd"/>
      <w:r>
        <w:rPr>
          <w:bCs/>
          <w:szCs w:val="24"/>
        </w:rPr>
        <w:t xml:space="preserve"> Matejčić</w:t>
      </w:r>
    </w:p>
    <w:p w14:paraId="4E948E3F" w14:textId="77777777" w:rsidR="00D23C15" w:rsidRDefault="00D23C15" w:rsidP="00D23C15">
      <w:pPr>
        <w:pStyle w:val="Odlomakpopisa"/>
        <w:numPr>
          <w:ilvl w:val="1"/>
          <w:numId w:val="13"/>
        </w:numPr>
        <w:tabs>
          <w:tab w:val="left" w:pos="567"/>
        </w:tabs>
        <w:spacing w:line="360" w:lineRule="auto"/>
        <w:jc w:val="both"/>
        <w:rPr>
          <w:bCs/>
          <w:szCs w:val="24"/>
        </w:rPr>
      </w:pPr>
      <w:proofErr w:type="spellStart"/>
      <w:r>
        <w:rPr>
          <w:bCs/>
          <w:szCs w:val="24"/>
        </w:rPr>
        <w:t>Webinar</w:t>
      </w:r>
      <w:proofErr w:type="spellEnd"/>
      <w:r>
        <w:rPr>
          <w:bCs/>
          <w:szCs w:val="24"/>
        </w:rPr>
        <w:t xml:space="preserve"> “Uspješan kraj pedagoške godine bez stresa”, “Odgojitelji u akciji” Martina </w:t>
      </w:r>
      <w:proofErr w:type="spellStart"/>
      <w:r>
        <w:rPr>
          <w:bCs/>
          <w:szCs w:val="24"/>
        </w:rPr>
        <w:t>Sokač</w:t>
      </w:r>
      <w:proofErr w:type="spellEnd"/>
      <w:r>
        <w:rPr>
          <w:bCs/>
          <w:szCs w:val="24"/>
        </w:rPr>
        <w:t xml:space="preserve"> i </w:t>
      </w:r>
      <w:proofErr w:type="spellStart"/>
      <w:r>
        <w:rPr>
          <w:bCs/>
          <w:szCs w:val="24"/>
        </w:rPr>
        <w:t>Tarita</w:t>
      </w:r>
      <w:proofErr w:type="spellEnd"/>
      <w:r>
        <w:rPr>
          <w:bCs/>
          <w:szCs w:val="24"/>
        </w:rPr>
        <w:t xml:space="preserve"> </w:t>
      </w:r>
      <w:proofErr w:type="spellStart"/>
      <w:r>
        <w:rPr>
          <w:bCs/>
          <w:szCs w:val="24"/>
        </w:rPr>
        <w:t>Mašković</w:t>
      </w:r>
      <w:proofErr w:type="spellEnd"/>
      <w:r>
        <w:rPr>
          <w:bCs/>
          <w:szCs w:val="24"/>
        </w:rPr>
        <w:t xml:space="preserve"> (22.02.2024.) - odgojiteljica Martina </w:t>
      </w:r>
      <w:proofErr w:type="spellStart"/>
      <w:r>
        <w:rPr>
          <w:bCs/>
          <w:szCs w:val="24"/>
        </w:rPr>
        <w:t>Lakoseljac</w:t>
      </w:r>
      <w:proofErr w:type="spellEnd"/>
      <w:r>
        <w:rPr>
          <w:bCs/>
          <w:szCs w:val="24"/>
        </w:rPr>
        <w:t xml:space="preserve"> Matejčić</w:t>
      </w:r>
    </w:p>
    <w:p w14:paraId="3421DE8E"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Edukacija “Živjeti zdravo u vrtiću”, HZZJZ, Zagreb (08.03.2024.) - odgojiteljica Karmela </w:t>
      </w:r>
      <w:proofErr w:type="spellStart"/>
      <w:r>
        <w:rPr>
          <w:bCs/>
          <w:szCs w:val="24"/>
        </w:rPr>
        <w:t>Žmak</w:t>
      </w:r>
      <w:proofErr w:type="spellEnd"/>
    </w:p>
    <w:p w14:paraId="1263B4FF"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lastRenderedPageBreak/>
        <w:t xml:space="preserve">Online predavanje “Prilagodba </w:t>
      </w:r>
      <w:proofErr w:type="spellStart"/>
      <w:r>
        <w:rPr>
          <w:bCs/>
          <w:szCs w:val="24"/>
        </w:rPr>
        <w:t>senzomotoričnih</w:t>
      </w:r>
      <w:proofErr w:type="spellEnd"/>
      <w:r>
        <w:rPr>
          <w:bCs/>
          <w:szCs w:val="24"/>
        </w:rPr>
        <w:t xml:space="preserve"> aktivnosti za djecu rane razvojne dobi”, SINAPSUS Dora Marinić (25.03.2024.) - odgojiteljica Martina </w:t>
      </w:r>
      <w:proofErr w:type="spellStart"/>
      <w:r>
        <w:rPr>
          <w:bCs/>
          <w:szCs w:val="24"/>
        </w:rPr>
        <w:t>Lakoseljac</w:t>
      </w:r>
      <w:proofErr w:type="spellEnd"/>
      <w:r>
        <w:rPr>
          <w:bCs/>
          <w:szCs w:val="24"/>
        </w:rPr>
        <w:t xml:space="preserve"> Matejčić</w:t>
      </w:r>
    </w:p>
    <w:p w14:paraId="16235216"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 xml:space="preserve">Edukacija “Zdravo i fino - holistički pristup zdravlju djeteta”, “Naša djeca Zabok”, Pazin (24.04.2024.)  - odgojiteljica Karmela </w:t>
      </w:r>
      <w:proofErr w:type="spellStart"/>
      <w:r>
        <w:rPr>
          <w:bCs/>
          <w:szCs w:val="24"/>
        </w:rPr>
        <w:t>Žmak</w:t>
      </w:r>
      <w:proofErr w:type="spellEnd"/>
    </w:p>
    <w:p w14:paraId="6410D95A" w14:textId="77777777" w:rsidR="00D23C15" w:rsidRDefault="00D23C15" w:rsidP="00D23C15">
      <w:pPr>
        <w:numPr>
          <w:ilvl w:val="0"/>
          <w:numId w:val="14"/>
        </w:numPr>
        <w:tabs>
          <w:tab w:val="clear" w:pos="170"/>
          <w:tab w:val="left" w:pos="567"/>
        </w:tabs>
        <w:spacing w:beforeLines="100" w:before="240" w:line="360" w:lineRule="auto"/>
        <w:ind w:left="567" w:hanging="142"/>
        <w:jc w:val="both"/>
        <w:rPr>
          <w:bCs/>
          <w:szCs w:val="24"/>
        </w:rPr>
      </w:pPr>
      <w:r>
        <w:t>uključili smo se u Erasmus+ projekt tj. u aktivnosti promatranja na radu i strukturiranim tečajevima u predškolskim ustanovama i organizacijama na razini Europske unije:</w:t>
      </w:r>
    </w:p>
    <w:p w14:paraId="756F36D8" w14:textId="7E179729" w:rsidR="00D23C15" w:rsidRDefault="00D23C15" w:rsidP="00D23C15">
      <w:pPr>
        <w:pStyle w:val="Odlomakpopisa"/>
        <w:numPr>
          <w:ilvl w:val="1"/>
          <w:numId w:val="13"/>
        </w:numPr>
        <w:tabs>
          <w:tab w:val="left" w:pos="567"/>
        </w:tabs>
        <w:spacing w:line="360" w:lineRule="auto"/>
        <w:jc w:val="both"/>
        <w:rPr>
          <w:bCs/>
          <w:szCs w:val="24"/>
        </w:rPr>
      </w:pPr>
      <w:r>
        <w:rPr>
          <w:bCs/>
          <w:szCs w:val="24"/>
        </w:rPr>
        <w:t>Edukacija “</w:t>
      </w:r>
      <w:proofErr w:type="spellStart"/>
      <w:r>
        <w:rPr>
          <w:bCs/>
          <w:szCs w:val="24"/>
        </w:rPr>
        <w:t>Mindfulness</w:t>
      </w:r>
      <w:proofErr w:type="spellEnd"/>
      <w:r>
        <w:rPr>
          <w:bCs/>
          <w:szCs w:val="24"/>
        </w:rPr>
        <w:t xml:space="preserve"> for </w:t>
      </w:r>
      <w:proofErr w:type="spellStart"/>
      <w:r>
        <w:rPr>
          <w:bCs/>
          <w:szCs w:val="24"/>
        </w:rPr>
        <w:t>Teachers</w:t>
      </w:r>
      <w:proofErr w:type="spellEnd"/>
      <w:r>
        <w:rPr>
          <w:bCs/>
          <w:szCs w:val="24"/>
        </w:rPr>
        <w:t xml:space="preserve">”, Erasmus+, </w:t>
      </w:r>
      <w:proofErr w:type="spellStart"/>
      <w:r>
        <w:rPr>
          <w:bCs/>
          <w:szCs w:val="24"/>
        </w:rPr>
        <w:t>Firenza</w:t>
      </w:r>
      <w:proofErr w:type="spellEnd"/>
      <w:r>
        <w:rPr>
          <w:bCs/>
          <w:szCs w:val="24"/>
        </w:rPr>
        <w:t xml:space="preserve"> (18.-23.03.2024.) - odgojiteljica Karmela </w:t>
      </w:r>
      <w:proofErr w:type="spellStart"/>
      <w:r>
        <w:rPr>
          <w:bCs/>
          <w:szCs w:val="24"/>
        </w:rPr>
        <w:t>Žmak</w:t>
      </w:r>
      <w:proofErr w:type="spellEnd"/>
      <w:r>
        <w:rPr>
          <w:bCs/>
          <w:szCs w:val="24"/>
        </w:rPr>
        <w:t xml:space="preserve"> i ravnateljica Koljka Širola</w:t>
      </w:r>
    </w:p>
    <w:p w14:paraId="469804EA" w14:textId="77777777" w:rsidR="00D23C15" w:rsidRDefault="00D23C15" w:rsidP="00D23C15">
      <w:pPr>
        <w:numPr>
          <w:ilvl w:val="0"/>
          <w:numId w:val="14"/>
        </w:numPr>
        <w:tabs>
          <w:tab w:val="clear" w:pos="170"/>
          <w:tab w:val="left" w:pos="567"/>
          <w:tab w:val="left" w:pos="601"/>
        </w:tabs>
        <w:spacing w:beforeLines="100" w:before="240" w:line="360" w:lineRule="auto"/>
        <w:ind w:left="567" w:hanging="142"/>
        <w:jc w:val="both"/>
        <w:rPr>
          <w:bCs/>
          <w:szCs w:val="24"/>
        </w:rPr>
      </w:pPr>
      <w:r>
        <w:rPr>
          <w:bCs/>
          <w:szCs w:val="24"/>
        </w:rPr>
        <w:t>posjete drugim vrtićima –  umrežavanje sa ostalim vrtićima u svrhu razmjene iskustva, uvida i znanja, kao osnova zajedničkog učenja i razvoja:</w:t>
      </w:r>
    </w:p>
    <w:p w14:paraId="51015601"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Dječji vrtić “Vladimir Nazor” Kastav</w:t>
      </w:r>
    </w:p>
    <w:p w14:paraId="3B4D4BC4"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Dječji vrtić “Viškovo”, Viškovo</w:t>
      </w:r>
    </w:p>
    <w:p w14:paraId="1F606B28" w14:textId="77777777" w:rsidR="00D23C15" w:rsidRDefault="00D23C15" w:rsidP="00D23C15">
      <w:pPr>
        <w:pStyle w:val="Odlomakpopisa"/>
        <w:numPr>
          <w:ilvl w:val="1"/>
          <w:numId w:val="13"/>
        </w:numPr>
        <w:tabs>
          <w:tab w:val="left" w:pos="567"/>
        </w:tabs>
        <w:spacing w:line="360" w:lineRule="auto"/>
        <w:jc w:val="both"/>
        <w:rPr>
          <w:bCs/>
          <w:szCs w:val="24"/>
        </w:rPr>
      </w:pPr>
      <w:r>
        <w:rPr>
          <w:bCs/>
          <w:szCs w:val="24"/>
        </w:rPr>
        <w:t>Dječji vrtić “Rijeka”. Rijeka</w:t>
      </w:r>
    </w:p>
    <w:p w14:paraId="50FBA5E9" w14:textId="77777777" w:rsidR="00D23C15" w:rsidRDefault="00D23C15" w:rsidP="00D23C15">
      <w:pPr>
        <w:tabs>
          <w:tab w:val="left" w:pos="601"/>
        </w:tabs>
        <w:spacing w:line="360" w:lineRule="auto"/>
        <w:ind w:left="567"/>
        <w:jc w:val="both"/>
        <w:rPr>
          <w:bCs/>
          <w:szCs w:val="24"/>
        </w:rPr>
      </w:pPr>
    </w:p>
    <w:p w14:paraId="6118C751" w14:textId="77777777" w:rsidR="00D23C15" w:rsidRDefault="00D23C15" w:rsidP="00D23C15">
      <w:pPr>
        <w:tabs>
          <w:tab w:val="left" w:pos="601"/>
        </w:tabs>
        <w:spacing w:line="360" w:lineRule="auto"/>
        <w:jc w:val="both"/>
        <w:rPr>
          <w:b/>
          <w:bCs/>
          <w:szCs w:val="24"/>
        </w:rPr>
      </w:pPr>
      <w:r>
        <w:rPr>
          <w:b/>
          <w:bCs/>
          <w:szCs w:val="24"/>
        </w:rPr>
        <w:t>ERASMUS+ PROJEKT „BUDI DOBAR SEBI I DRUGIMA“</w:t>
      </w:r>
    </w:p>
    <w:p w14:paraId="0EA348F1" w14:textId="75A98C50" w:rsidR="00D23C15" w:rsidRDefault="00D23C15" w:rsidP="00D23C15">
      <w:pPr>
        <w:overflowPunct/>
        <w:autoSpaceDE/>
        <w:autoSpaceDN/>
        <w:adjustRightInd/>
        <w:spacing w:after="160" w:line="360" w:lineRule="auto"/>
        <w:jc w:val="both"/>
        <w:rPr>
          <w:rFonts w:eastAsiaTheme="minorHAnsi"/>
          <w:szCs w:val="24"/>
          <w:lang w:eastAsia="en-US"/>
        </w:rPr>
      </w:pPr>
      <w:r>
        <w:rPr>
          <w:rFonts w:eastAsiaTheme="minorHAnsi"/>
          <w:szCs w:val="24"/>
          <w:lang w:eastAsia="en-US"/>
        </w:rPr>
        <w:t xml:space="preserve">Dječjem vrtiću Malik odobren je </w:t>
      </w:r>
      <w:bookmarkStart w:id="2" w:name="_Hlk175667462"/>
      <w:r>
        <w:rPr>
          <w:rFonts w:eastAsiaTheme="minorHAnsi"/>
          <w:szCs w:val="24"/>
          <w:lang w:eastAsia="en-US"/>
        </w:rPr>
        <w:t xml:space="preserve">Erasmus + KA122-SCH projekt pod nazivom  „Budi dobar sebi i drugima“. </w:t>
      </w:r>
      <w:bookmarkEnd w:id="2"/>
      <w:r>
        <w:rPr>
          <w:rFonts w:eastAsiaTheme="minorHAnsi"/>
          <w:szCs w:val="24"/>
          <w:lang w:eastAsia="en-US"/>
        </w:rPr>
        <w:t>Projekt traj</w:t>
      </w:r>
      <w:r w:rsidR="00ED04BF">
        <w:rPr>
          <w:rFonts w:eastAsiaTheme="minorHAnsi"/>
          <w:szCs w:val="24"/>
          <w:lang w:eastAsia="en-US"/>
        </w:rPr>
        <w:t>e</w:t>
      </w:r>
      <w:r>
        <w:rPr>
          <w:rFonts w:eastAsiaTheme="minorHAnsi"/>
          <w:szCs w:val="24"/>
          <w:lang w:eastAsia="en-US"/>
        </w:rPr>
        <w:t xml:space="preserve"> 1</w:t>
      </w:r>
      <w:r w:rsidR="00ED04BF">
        <w:rPr>
          <w:rFonts w:eastAsiaTheme="minorHAnsi"/>
          <w:szCs w:val="24"/>
          <w:lang w:eastAsia="en-US"/>
        </w:rPr>
        <w:t>8</w:t>
      </w:r>
      <w:r>
        <w:rPr>
          <w:rFonts w:eastAsiaTheme="minorHAnsi"/>
          <w:szCs w:val="24"/>
          <w:lang w:eastAsia="en-US"/>
        </w:rPr>
        <w:t xml:space="preserve"> mjeseci i to od  01.05.2023. do 3</w:t>
      </w:r>
      <w:r w:rsidR="00ED04BF">
        <w:rPr>
          <w:rFonts w:eastAsiaTheme="minorHAnsi"/>
          <w:szCs w:val="24"/>
          <w:lang w:eastAsia="en-US"/>
        </w:rPr>
        <w:t>1</w:t>
      </w:r>
      <w:r>
        <w:rPr>
          <w:rFonts w:eastAsiaTheme="minorHAnsi"/>
          <w:szCs w:val="24"/>
          <w:lang w:eastAsia="en-US"/>
        </w:rPr>
        <w:t>.</w:t>
      </w:r>
      <w:r w:rsidR="00ED04BF">
        <w:rPr>
          <w:rFonts w:eastAsiaTheme="minorHAnsi"/>
          <w:szCs w:val="24"/>
          <w:lang w:eastAsia="en-US"/>
        </w:rPr>
        <w:t>10</w:t>
      </w:r>
      <w:r>
        <w:rPr>
          <w:rFonts w:eastAsiaTheme="minorHAnsi"/>
          <w:szCs w:val="24"/>
          <w:lang w:eastAsia="en-US"/>
        </w:rPr>
        <w:t>.2024.</w:t>
      </w:r>
    </w:p>
    <w:p w14:paraId="75979CF9" w14:textId="77777777" w:rsidR="0049417F" w:rsidRDefault="00D23C15" w:rsidP="0049417F">
      <w:pPr>
        <w:overflowPunct/>
        <w:autoSpaceDE/>
        <w:autoSpaceDN/>
        <w:adjustRightInd/>
        <w:spacing w:after="160" w:line="360" w:lineRule="auto"/>
        <w:jc w:val="both"/>
        <w:rPr>
          <w:rFonts w:eastAsiaTheme="minorHAnsi"/>
          <w:szCs w:val="24"/>
          <w:lang w:eastAsia="en-US"/>
        </w:rPr>
      </w:pPr>
      <w:r>
        <w:rPr>
          <w:rFonts w:eastAsiaTheme="minorHAnsi"/>
          <w:szCs w:val="24"/>
          <w:lang w:eastAsia="en-US"/>
        </w:rPr>
        <w:t>U okviru Ključne aktivnosti 122 uključili smo se u dva kratkoročna programa mobilnosti. Radi se o tečajevima: "Vrijeme za igru i prekid rada za nastavnike i učenike: psihologija vremena za dobro osjećanje i dobro" i "</w:t>
      </w:r>
      <w:proofErr w:type="spellStart"/>
      <w:r>
        <w:rPr>
          <w:rFonts w:eastAsiaTheme="minorHAnsi"/>
          <w:szCs w:val="24"/>
          <w:lang w:eastAsia="en-US"/>
        </w:rPr>
        <w:t>Mindfulness</w:t>
      </w:r>
      <w:proofErr w:type="spellEnd"/>
      <w:r>
        <w:rPr>
          <w:rFonts w:eastAsiaTheme="minorHAnsi"/>
          <w:szCs w:val="24"/>
          <w:lang w:eastAsia="en-US"/>
        </w:rPr>
        <w:t xml:space="preserve"> za učitelje: praktičan pristup.". Projekt koji je objedinio ta dva tečaja nazvali smo "Budi dobar sebi i drugima". </w:t>
      </w:r>
    </w:p>
    <w:p w14:paraId="6A278B62" w14:textId="38C9A6D2" w:rsidR="0049417F" w:rsidRDefault="0049417F" w:rsidP="00D23C15">
      <w:pPr>
        <w:overflowPunct/>
        <w:autoSpaceDE/>
        <w:autoSpaceDN/>
        <w:adjustRightInd/>
        <w:spacing w:after="160" w:line="360" w:lineRule="auto"/>
        <w:jc w:val="both"/>
        <w:rPr>
          <w:rFonts w:eastAsiaTheme="minorHAnsi"/>
          <w:szCs w:val="24"/>
          <w:lang w:eastAsia="en-US"/>
        </w:rPr>
      </w:pPr>
      <w:r w:rsidRPr="0049417F">
        <w:rPr>
          <w:szCs w:val="24"/>
        </w:rPr>
        <w:t xml:space="preserve"> </w:t>
      </w:r>
      <w:r>
        <w:rPr>
          <w:szCs w:val="24"/>
        </w:rPr>
        <w:t>O</w:t>
      </w:r>
      <w:r w:rsidRPr="0049417F">
        <w:rPr>
          <w:szCs w:val="24"/>
        </w:rPr>
        <w:t>d 18. do 23.03.2024. održana je druga kratkoročna mobilnost, tečaj „</w:t>
      </w:r>
      <w:proofErr w:type="spellStart"/>
      <w:r w:rsidRPr="0049417F">
        <w:rPr>
          <w:szCs w:val="24"/>
        </w:rPr>
        <w:t>Mindfulness</w:t>
      </w:r>
      <w:proofErr w:type="spellEnd"/>
      <w:r w:rsidRPr="0049417F">
        <w:rPr>
          <w:szCs w:val="24"/>
        </w:rPr>
        <w:t xml:space="preserve"> for </w:t>
      </w:r>
      <w:proofErr w:type="spellStart"/>
      <w:r w:rsidRPr="0049417F">
        <w:rPr>
          <w:szCs w:val="24"/>
        </w:rPr>
        <w:t>teachers</w:t>
      </w:r>
      <w:proofErr w:type="spellEnd"/>
      <w:r w:rsidRPr="0049417F">
        <w:rPr>
          <w:szCs w:val="24"/>
        </w:rPr>
        <w:t xml:space="preserve">“ u </w:t>
      </w:r>
      <w:proofErr w:type="spellStart"/>
      <w:r w:rsidRPr="0049417F">
        <w:rPr>
          <w:szCs w:val="24"/>
        </w:rPr>
        <w:t>Firenzi</w:t>
      </w:r>
      <w:proofErr w:type="spellEnd"/>
      <w:r w:rsidRPr="0049417F">
        <w:rPr>
          <w:szCs w:val="24"/>
        </w:rPr>
        <w:t xml:space="preserve">. Na tečaju su sudjelovale ravnateljica Koljka Širola i odgojiteljica Karmela </w:t>
      </w:r>
      <w:proofErr w:type="spellStart"/>
      <w:r w:rsidRPr="0049417F">
        <w:rPr>
          <w:szCs w:val="24"/>
        </w:rPr>
        <w:t>Žmak</w:t>
      </w:r>
      <w:proofErr w:type="spellEnd"/>
      <w:r w:rsidRPr="0049417F">
        <w:rPr>
          <w:szCs w:val="24"/>
        </w:rPr>
        <w:t>.</w:t>
      </w:r>
    </w:p>
    <w:p w14:paraId="29320936" w14:textId="46BCB46D" w:rsidR="00D23C15" w:rsidRDefault="00D23C15" w:rsidP="00D23C15">
      <w:pPr>
        <w:overflowPunct/>
        <w:autoSpaceDE/>
        <w:autoSpaceDN/>
        <w:adjustRightInd/>
        <w:spacing w:after="160" w:line="360" w:lineRule="auto"/>
        <w:jc w:val="both"/>
        <w:rPr>
          <w:rFonts w:eastAsiaTheme="minorHAnsi"/>
          <w:szCs w:val="24"/>
          <w:lang w:eastAsia="en-US"/>
        </w:rPr>
      </w:pPr>
      <w:r>
        <w:rPr>
          <w:rFonts w:eastAsiaTheme="minorHAnsi"/>
          <w:szCs w:val="24"/>
          <w:lang w:eastAsia="en-US"/>
        </w:rPr>
        <w:t xml:space="preserve">Kroz programe mobilnosti zaposlenici su stekli vrlo važne tehnike i znanja koja su direktno utjecala na jačanje tima i </w:t>
      </w:r>
      <w:proofErr w:type="spellStart"/>
      <w:r>
        <w:rPr>
          <w:rFonts w:eastAsiaTheme="minorHAnsi"/>
          <w:szCs w:val="24"/>
          <w:lang w:eastAsia="en-US"/>
        </w:rPr>
        <w:t>samoizražavanje</w:t>
      </w:r>
      <w:proofErr w:type="spellEnd"/>
      <w:r>
        <w:rPr>
          <w:rFonts w:eastAsiaTheme="minorHAnsi"/>
          <w:szCs w:val="24"/>
          <w:lang w:eastAsia="en-US"/>
        </w:rPr>
        <w:t xml:space="preserve">. Sudionici programa upoznali su se sa načinima opuštanja i savladavanja svakodnevnog stresa, te sa </w:t>
      </w:r>
      <w:proofErr w:type="spellStart"/>
      <w:r>
        <w:rPr>
          <w:rFonts w:eastAsiaTheme="minorHAnsi"/>
          <w:szCs w:val="24"/>
          <w:lang w:eastAsia="en-US"/>
        </w:rPr>
        <w:t>Mindfulness</w:t>
      </w:r>
      <w:proofErr w:type="spellEnd"/>
      <w:r>
        <w:rPr>
          <w:rFonts w:eastAsiaTheme="minorHAnsi"/>
          <w:szCs w:val="24"/>
          <w:lang w:eastAsia="en-US"/>
        </w:rPr>
        <w:t xml:space="preserve"> tehnikom opuštanja. Stečena znanja koristila su se u svakodnevnom radu. Uključivanjem u program mobilnosti Erasmus +, kroz predviđene tečajeve, osnažili smo kognitivne i socijalne vještine </w:t>
      </w:r>
      <w:r>
        <w:rPr>
          <w:rFonts w:eastAsiaTheme="minorHAnsi"/>
          <w:szCs w:val="24"/>
          <w:lang w:eastAsia="en-US"/>
        </w:rPr>
        <w:lastRenderedPageBreak/>
        <w:t xml:space="preserve">zaposlenika, potakli uspostavljanje prakse </w:t>
      </w:r>
      <w:proofErr w:type="spellStart"/>
      <w:r>
        <w:rPr>
          <w:rFonts w:eastAsiaTheme="minorHAnsi"/>
          <w:szCs w:val="24"/>
          <w:lang w:eastAsia="en-US"/>
        </w:rPr>
        <w:t>Mindfulnessa</w:t>
      </w:r>
      <w:proofErr w:type="spellEnd"/>
      <w:r>
        <w:rPr>
          <w:rFonts w:eastAsiaTheme="minorHAnsi"/>
          <w:szCs w:val="24"/>
          <w:lang w:eastAsia="en-US"/>
        </w:rPr>
        <w:t xml:space="preserve">, te su time stekli razumijevanje kako tu praksu prilagoditi i prenijeti djeci ali i ostalim sudionicima odgojno obrazovne prakse (suradnici, roditelji, zajednica). Ovi kratkoročni programi mobilnosti postali su sastavni dio razvojnog planiranja u našoj ustanovi , te su integrirani  u naš svakodnevni rad. </w:t>
      </w:r>
    </w:p>
    <w:p w14:paraId="7F983747" w14:textId="77777777" w:rsidR="00D23C15" w:rsidRDefault="00D23C15" w:rsidP="00D23C15">
      <w:pPr>
        <w:overflowPunct/>
        <w:autoSpaceDE/>
        <w:autoSpaceDN/>
        <w:adjustRightInd/>
        <w:spacing w:after="160" w:line="360" w:lineRule="auto"/>
        <w:rPr>
          <w:rFonts w:eastAsiaTheme="minorHAnsi"/>
          <w:szCs w:val="24"/>
          <w:lang w:eastAsia="en-US"/>
        </w:rPr>
      </w:pPr>
      <w:r>
        <w:rPr>
          <w:rFonts w:eastAsiaTheme="minorHAnsi"/>
          <w:szCs w:val="24"/>
          <w:lang w:eastAsia="en-US"/>
        </w:rPr>
        <w:t>Ishodi ovog projekta bili su :</w:t>
      </w:r>
    </w:p>
    <w:p w14:paraId="0D8D96C2"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usvajanje novih tehnika za opuštanje (</w:t>
      </w:r>
      <w:proofErr w:type="spellStart"/>
      <w:r>
        <w:rPr>
          <w:rFonts w:eastAsiaTheme="minorHAnsi"/>
          <w:szCs w:val="24"/>
          <w:lang w:eastAsia="en-US"/>
        </w:rPr>
        <w:t>Mindfulness</w:t>
      </w:r>
      <w:proofErr w:type="spellEnd"/>
      <w:r>
        <w:rPr>
          <w:rFonts w:eastAsiaTheme="minorHAnsi"/>
          <w:szCs w:val="24"/>
          <w:lang w:eastAsia="en-US"/>
        </w:rPr>
        <w:t>)</w:t>
      </w:r>
    </w:p>
    <w:p w14:paraId="0BDD3C9D"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osnaživanje pojedinca i prevladavanje svakodnevnog stresa </w:t>
      </w:r>
    </w:p>
    <w:p w14:paraId="416B05FD"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jačanje samokontrole  </w:t>
      </w:r>
    </w:p>
    <w:p w14:paraId="41D1822B"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primjena stečenih znanja i prenošenje istih na suradnike, djecu, roditelje </w:t>
      </w:r>
    </w:p>
    <w:p w14:paraId="1D7B7B7F"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razvijanje osobnih tehnika rada s djecom </w:t>
      </w:r>
    </w:p>
    <w:p w14:paraId="253D82BE" w14:textId="77777777" w:rsidR="00D23C15" w:rsidRDefault="00D23C15" w:rsidP="00D23C15">
      <w:pPr>
        <w:numPr>
          <w:ilvl w:val="0"/>
          <w:numId w:val="29"/>
        </w:numPr>
        <w:overflowPunct/>
        <w:autoSpaceDE/>
        <w:autoSpaceDN/>
        <w:adjustRightInd/>
        <w:spacing w:after="160" w:line="360" w:lineRule="auto"/>
        <w:contextualSpacing/>
        <w:rPr>
          <w:rFonts w:eastAsiaTheme="minorHAnsi"/>
          <w:szCs w:val="24"/>
          <w:lang w:eastAsia="en-US"/>
        </w:rPr>
      </w:pPr>
      <w:r>
        <w:rPr>
          <w:rFonts w:eastAsiaTheme="minorHAnsi"/>
          <w:szCs w:val="24"/>
          <w:lang w:eastAsia="en-US"/>
        </w:rPr>
        <w:t xml:space="preserve"> razmjena iskustava i primjera dobre prakse</w:t>
      </w:r>
    </w:p>
    <w:p w14:paraId="3B775BF0" w14:textId="2B118D8C" w:rsidR="00185992" w:rsidRPr="0049417F" w:rsidRDefault="003F3CFC" w:rsidP="0049417F">
      <w:pPr>
        <w:overflowPunct/>
        <w:autoSpaceDE/>
        <w:autoSpaceDN/>
        <w:adjustRightInd/>
        <w:spacing w:after="160" w:line="360" w:lineRule="auto"/>
        <w:jc w:val="both"/>
        <w:rPr>
          <w:rFonts w:eastAsiaTheme="minorHAnsi"/>
          <w:szCs w:val="24"/>
        </w:rPr>
      </w:pPr>
      <w:r w:rsidRPr="003F3CFC">
        <w:rPr>
          <w:rFonts w:eastAsiaTheme="minorHAnsi"/>
          <w:szCs w:val="24"/>
        </w:rPr>
        <w:t>Tijekom ovog projekta naši odgojitelji imaju priliku steći šire razumijevanje europskih obrazovnih sustava i prakse, te steći razumijevanje i  osjetljivost na društvenu, jezičnu, kulturalnu i razvojnu raznolikost u obrazovnim sustavima.</w:t>
      </w:r>
    </w:p>
    <w:p w14:paraId="6D0ED9F4" w14:textId="77777777" w:rsidR="004B29E0" w:rsidRPr="009F00DD" w:rsidRDefault="004B29E0" w:rsidP="005921AC">
      <w:pPr>
        <w:overflowPunct/>
        <w:autoSpaceDE/>
        <w:autoSpaceDN/>
        <w:adjustRightInd/>
        <w:spacing w:line="360" w:lineRule="auto"/>
        <w:ind w:left="142" w:hanging="142"/>
        <w:jc w:val="both"/>
      </w:pPr>
    </w:p>
    <w:p w14:paraId="6DCC68B0" w14:textId="77777777" w:rsidR="00C9632D" w:rsidRPr="009F00DD" w:rsidRDefault="00C9632D" w:rsidP="00C9632D">
      <w:pPr>
        <w:tabs>
          <w:tab w:val="left" w:pos="601"/>
        </w:tabs>
        <w:spacing w:line="360" w:lineRule="auto"/>
        <w:ind w:left="360" w:hanging="360"/>
        <w:jc w:val="both"/>
        <w:rPr>
          <w:bCs/>
          <w:sz w:val="28"/>
        </w:rPr>
      </w:pPr>
      <w:r w:rsidRPr="009F00DD">
        <w:rPr>
          <w:b/>
          <w:sz w:val="28"/>
        </w:rPr>
        <w:t>6.  SURADNJA S RODITELJIMA</w:t>
      </w:r>
    </w:p>
    <w:p w14:paraId="55D91C4D" w14:textId="77777777" w:rsidR="00C9632D" w:rsidRPr="009F00DD" w:rsidRDefault="00C9632D" w:rsidP="00C9632D">
      <w:pPr>
        <w:jc w:val="both"/>
        <w:rPr>
          <w:b/>
          <w:szCs w:val="24"/>
        </w:rPr>
      </w:pPr>
    </w:p>
    <w:p w14:paraId="051F9343" w14:textId="77777777" w:rsidR="00C9632D" w:rsidRDefault="00C9632D" w:rsidP="00C9632D">
      <w:pPr>
        <w:pStyle w:val="Tijeloteksta"/>
        <w:tabs>
          <w:tab w:val="clear" w:pos="284"/>
          <w:tab w:val="left" w:pos="709"/>
        </w:tabs>
        <w:rPr>
          <w:sz w:val="24"/>
          <w:szCs w:val="24"/>
        </w:rPr>
      </w:pPr>
      <w:r w:rsidRPr="009F00DD">
        <w:rPr>
          <w:sz w:val="24"/>
          <w:szCs w:val="24"/>
        </w:rPr>
        <w:t xml:space="preserve">Suradnja s roditeljima vrlo nam je važna za kvalitetno provođenje odgojno-obrazovnih programa odnosno uključivanjem djeteta u vrtić, važno je uključiti i njegovu obitelj, te razvijati partnerske odnose vrtića i obitelji. Takvi odnosi pružaju djeci i odgojiteljima kvalitetne i raznovrsne poticaje, kvalitetnu komunikaciju, bolje razumijevanje svakog djeteta i zadovoljavanje njegovih potreba, interesa i osjećaja. </w:t>
      </w:r>
    </w:p>
    <w:p w14:paraId="27612A4A" w14:textId="39E73CBB" w:rsidR="00E81517" w:rsidRPr="00E81517" w:rsidRDefault="00E81517" w:rsidP="00E81517">
      <w:pPr>
        <w:tabs>
          <w:tab w:val="left" w:pos="709"/>
        </w:tabs>
        <w:spacing w:line="360" w:lineRule="auto"/>
        <w:jc w:val="both"/>
        <w:rPr>
          <w:szCs w:val="24"/>
        </w:rPr>
      </w:pPr>
      <w:r w:rsidRPr="00E81517">
        <w:rPr>
          <w:b/>
          <w:szCs w:val="24"/>
        </w:rPr>
        <w:t xml:space="preserve">Ciljevi </w:t>
      </w:r>
      <w:r w:rsidRPr="00E81517">
        <w:rPr>
          <w:szCs w:val="24"/>
        </w:rPr>
        <w:t>koje smo si postavili za ovu pedagošku godinu su</w:t>
      </w:r>
      <w:r w:rsidRPr="00E81517">
        <w:rPr>
          <w:b/>
          <w:szCs w:val="24"/>
        </w:rPr>
        <w:t xml:space="preserve">: </w:t>
      </w:r>
    </w:p>
    <w:p w14:paraId="55A00E28" w14:textId="77777777" w:rsidR="00E81517" w:rsidRPr="00E81517" w:rsidRDefault="00E81517" w:rsidP="00E81517">
      <w:pPr>
        <w:numPr>
          <w:ilvl w:val="0"/>
          <w:numId w:val="15"/>
        </w:numPr>
        <w:tabs>
          <w:tab w:val="left" w:pos="426"/>
        </w:tabs>
        <w:spacing w:line="360" w:lineRule="auto"/>
        <w:ind w:left="426" w:hanging="284"/>
        <w:jc w:val="both"/>
        <w:rPr>
          <w:szCs w:val="24"/>
        </w:rPr>
      </w:pPr>
      <w:r w:rsidRPr="00E81517">
        <w:rPr>
          <w:szCs w:val="24"/>
        </w:rPr>
        <w:t>unapređivanje kvalitete timske suradnje (odgojitelj – roditelj – stručni suradnik)</w:t>
      </w:r>
    </w:p>
    <w:p w14:paraId="784BF3FD" w14:textId="77777777" w:rsidR="00E81517" w:rsidRPr="00E81517" w:rsidRDefault="00E81517" w:rsidP="00E81517">
      <w:pPr>
        <w:numPr>
          <w:ilvl w:val="0"/>
          <w:numId w:val="15"/>
        </w:numPr>
        <w:tabs>
          <w:tab w:val="left" w:pos="426"/>
        </w:tabs>
        <w:spacing w:line="360" w:lineRule="auto"/>
        <w:ind w:left="426" w:hanging="284"/>
        <w:jc w:val="both"/>
        <w:rPr>
          <w:szCs w:val="24"/>
        </w:rPr>
      </w:pPr>
      <w:r w:rsidRPr="00E81517">
        <w:rPr>
          <w:szCs w:val="24"/>
        </w:rPr>
        <w:t xml:space="preserve">unapređivanje razine kvalitete suradnje s roditeljima </w:t>
      </w:r>
    </w:p>
    <w:p w14:paraId="14DC1A7D" w14:textId="77777777" w:rsidR="00E81517" w:rsidRPr="00E81517" w:rsidRDefault="00E81517" w:rsidP="00E81517">
      <w:pPr>
        <w:tabs>
          <w:tab w:val="left" w:pos="709"/>
        </w:tabs>
        <w:spacing w:before="240" w:line="360" w:lineRule="auto"/>
        <w:jc w:val="both"/>
        <w:rPr>
          <w:b/>
          <w:szCs w:val="24"/>
        </w:rPr>
      </w:pPr>
      <w:r w:rsidRPr="00E81517">
        <w:rPr>
          <w:b/>
          <w:szCs w:val="24"/>
        </w:rPr>
        <w:t xml:space="preserve">Bitne zadaće </w:t>
      </w:r>
      <w:r>
        <w:rPr>
          <w:szCs w:val="24"/>
        </w:rPr>
        <w:t>koje smo ostvarili</w:t>
      </w:r>
      <w:r w:rsidRPr="00E81517">
        <w:rPr>
          <w:szCs w:val="24"/>
        </w:rPr>
        <w:t xml:space="preserve"> ove pedagoške godine su</w:t>
      </w:r>
      <w:r w:rsidRPr="00E81517">
        <w:rPr>
          <w:b/>
          <w:szCs w:val="24"/>
        </w:rPr>
        <w:t>:</w:t>
      </w:r>
    </w:p>
    <w:p w14:paraId="5AF0DE56" w14:textId="77777777" w:rsidR="00E81517" w:rsidRPr="00E81517" w:rsidRDefault="00E81517" w:rsidP="00E81517">
      <w:pPr>
        <w:numPr>
          <w:ilvl w:val="0"/>
          <w:numId w:val="16"/>
        </w:numPr>
        <w:tabs>
          <w:tab w:val="left" w:pos="426"/>
        </w:tabs>
        <w:spacing w:line="360" w:lineRule="auto"/>
        <w:ind w:left="426" w:hanging="284"/>
        <w:jc w:val="both"/>
        <w:rPr>
          <w:szCs w:val="24"/>
        </w:rPr>
      </w:pPr>
      <w:r w:rsidRPr="00E81517">
        <w:rPr>
          <w:szCs w:val="24"/>
        </w:rPr>
        <w:t>sudjelovanje i uključivanje roditelja u odgojno-obrazovni rad skupine („otvorena vr</w:t>
      </w:r>
      <w:r>
        <w:rPr>
          <w:szCs w:val="24"/>
        </w:rPr>
        <w:t>a</w:t>
      </w:r>
      <w:r w:rsidRPr="00E81517">
        <w:rPr>
          <w:szCs w:val="24"/>
        </w:rPr>
        <w:t>ta vrtića</w:t>
      </w:r>
      <w:r>
        <w:rPr>
          <w:szCs w:val="24"/>
        </w:rPr>
        <w:t>“ i radionice za roditelje</w:t>
      </w:r>
    </w:p>
    <w:p w14:paraId="658E7A88" w14:textId="77777777" w:rsidR="00E81517" w:rsidRPr="00E81517" w:rsidRDefault="00E81517" w:rsidP="00E81517">
      <w:pPr>
        <w:numPr>
          <w:ilvl w:val="0"/>
          <w:numId w:val="16"/>
        </w:numPr>
        <w:tabs>
          <w:tab w:val="left" w:pos="426"/>
        </w:tabs>
        <w:spacing w:line="360" w:lineRule="auto"/>
        <w:ind w:left="426" w:hanging="284"/>
        <w:jc w:val="both"/>
        <w:rPr>
          <w:szCs w:val="24"/>
        </w:rPr>
      </w:pPr>
      <w:r w:rsidRPr="00E81517">
        <w:rPr>
          <w:szCs w:val="24"/>
        </w:rPr>
        <w:t xml:space="preserve">nastavak poticanja otvorene, </w:t>
      </w:r>
      <w:proofErr w:type="spellStart"/>
      <w:r w:rsidRPr="00E81517">
        <w:rPr>
          <w:szCs w:val="24"/>
        </w:rPr>
        <w:t>podržavajuće</w:t>
      </w:r>
      <w:proofErr w:type="spellEnd"/>
      <w:r w:rsidRPr="00E81517">
        <w:rPr>
          <w:szCs w:val="24"/>
        </w:rPr>
        <w:t xml:space="preserve"> i ravnopravne komunikacije između roditelja, odgojitelja i ostalog osoblja u vrtiću</w:t>
      </w:r>
    </w:p>
    <w:p w14:paraId="25FFA5D3" w14:textId="77777777" w:rsidR="00E81517" w:rsidRPr="00E81517" w:rsidRDefault="00E81517" w:rsidP="00E81517">
      <w:pPr>
        <w:numPr>
          <w:ilvl w:val="0"/>
          <w:numId w:val="16"/>
        </w:numPr>
        <w:tabs>
          <w:tab w:val="left" w:pos="426"/>
        </w:tabs>
        <w:spacing w:line="360" w:lineRule="auto"/>
        <w:ind w:left="426" w:hanging="284"/>
        <w:jc w:val="both"/>
        <w:rPr>
          <w:szCs w:val="24"/>
        </w:rPr>
      </w:pPr>
      <w:r w:rsidRPr="00E81517">
        <w:rPr>
          <w:szCs w:val="24"/>
        </w:rPr>
        <w:lastRenderedPageBreak/>
        <w:t xml:space="preserve">informiranje i upoznavanje roditelja sa specifičnim karakteristikama osobnosti i razvojnog statusa djeteta, njegovim stvaralačkim i kreativnim postignućima uz korištenje fotodokumentacije </w:t>
      </w:r>
      <w:r>
        <w:rPr>
          <w:szCs w:val="24"/>
        </w:rPr>
        <w:t>(individualne informacije)</w:t>
      </w:r>
    </w:p>
    <w:p w14:paraId="5B895123" w14:textId="77777777" w:rsidR="00E81517" w:rsidRPr="00255560" w:rsidRDefault="00E81517" w:rsidP="00255560">
      <w:pPr>
        <w:numPr>
          <w:ilvl w:val="0"/>
          <w:numId w:val="16"/>
        </w:numPr>
        <w:tabs>
          <w:tab w:val="left" w:pos="426"/>
        </w:tabs>
        <w:spacing w:line="360" w:lineRule="auto"/>
        <w:ind w:left="426" w:hanging="284"/>
        <w:jc w:val="both"/>
        <w:rPr>
          <w:szCs w:val="24"/>
        </w:rPr>
      </w:pPr>
      <w:r w:rsidRPr="00E81517">
        <w:rPr>
          <w:szCs w:val="24"/>
        </w:rPr>
        <w:t xml:space="preserve">unaprjeđivanje kvalitete roditeljskih sastanaka, radionica  </w:t>
      </w:r>
    </w:p>
    <w:p w14:paraId="3DFAA27A" w14:textId="77777777" w:rsidR="00C9632D" w:rsidRPr="009F00DD" w:rsidRDefault="00C9632D" w:rsidP="00A74ED0">
      <w:pPr>
        <w:pStyle w:val="Tijeloteksta"/>
        <w:tabs>
          <w:tab w:val="clear" w:pos="284"/>
          <w:tab w:val="left" w:pos="709"/>
        </w:tabs>
        <w:spacing w:before="240"/>
        <w:rPr>
          <w:sz w:val="24"/>
          <w:szCs w:val="24"/>
        </w:rPr>
      </w:pPr>
      <w:r w:rsidRPr="009F00DD">
        <w:rPr>
          <w:sz w:val="24"/>
          <w:szCs w:val="24"/>
        </w:rPr>
        <w:t>Suradn</w:t>
      </w:r>
      <w:r w:rsidR="003F1069">
        <w:rPr>
          <w:sz w:val="24"/>
          <w:szCs w:val="24"/>
        </w:rPr>
        <w:t>ju s roditeljima ostvarili smo</w:t>
      </w:r>
      <w:r w:rsidRPr="009F00DD">
        <w:rPr>
          <w:sz w:val="24"/>
          <w:szCs w:val="24"/>
        </w:rPr>
        <w:t xml:space="preserve"> putem:</w:t>
      </w:r>
    </w:p>
    <w:p w14:paraId="5337F856" w14:textId="77777777" w:rsidR="003B1560" w:rsidRPr="003B1560" w:rsidRDefault="00E45B70" w:rsidP="00E45B70">
      <w:pPr>
        <w:pStyle w:val="Tijeloteksta"/>
        <w:tabs>
          <w:tab w:val="clear" w:pos="284"/>
          <w:tab w:val="left" w:pos="708"/>
        </w:tabs>
        <w:rPr>
          <w:b/>
          <w:sz w:val="24"/>
          <w:szCs w:val="24"/>
        </w:rPr>
      </w:pPr>
      <w:r>
        <w:rPr>
          <w:b/>
          <w:sz w:val="24"/>
          <w:szCs w:val="24"/>
        </w:rPr>
        <w:t xml:space="preserve">- </w:t>
      </w:r>
      <w:r w:rsidR="003B1560" w:rsidRPr="003B1560">
        <w:rPr>
          <w:b/>
          <w:sz w:val="24"/>
          <w:szCs w:val="24"/>
        </w:rPr>
        <w:t xml:space="preserve">medija (e-mail, </w:t>
      </w:r>
      <w:proofErr w:type="spellStart"/>
      <w:r w:rsidR="003B1560" w:rsidRPr="003B1560">
        <w:rPr>
          <w:b/>
          <w:sz w:val="24"/>
          <w:szCs w:val="24"/>
        </w:rPr>
        <w:t>viber</w:t>
      </w:r>
      <w:proofErr w:type="spellEnd"/>
      <w:r w:rsidR="003B1560" w:rsidRPr="003B1560">
        <w:rPr>
          <w:b/>
          <w:sz w:val="24"/>
          <w:szCs w:val="24"/>
        </w:rPr>
        <w:t>)</w:t>
      </w:r>
      <w:r w:rsidR="003B1560" w:rsidRPr="003B1560">
        <w:rPr>
          <w:sz w:val="24"/>
          <w:szCs w:val="24"/>
        </w:rPr>
        <w:t xml:space="preserve"> </w:t>
      </w:r>
      <w:r w:rsidR="003B1560">
        <w:rPr>
          <w:sz w:val="24"/>
          <w:szCs w:val="24"/>
        </w:rPr>
        <w:t>–</w:t>
      </w:r>
      <w:r w:rsidR="003B1560" w:rsidRPr="003B1560">
        <w:rPr>
          <w:sz w:val="24"/>
          <w:szCs w:val="24"/>
        </w:rPr>
        <w:t xml:space="preserve"> Roditeljima su se prosljeđivale obavijesti vezane za rad vrtića preko </w:t>
      </w:r>
      <w:proofErr w:type="spellStart"/>
      <w:r w:rsidR="003B1560" w:rsidRPr="003B1560">
        <w:rPr>
          <w:sz w:val="24"/>
          <w:szCs w:val="24"/>
        </w:rPr>
        <w:t>viber</w:t>
      </w:r>
      <w:proofErr w:type="spellEnd"/>
      <w:r w:rsidR="003B1560" w:rsidRPr="003B1560">
        <w:rPr>
          <w:sz w:val="24"/>
          <w:szCs w:val="24"/>
        </w:rPr>
        <w:t xml:space="preserve"> grupe, internetske stranice vrtića, e-maila. </w:t>
      </w:r>
    </w:p>
    <w:p w14:paraId="253EE92A" w14:textId="77777777" w:rsidR="00E45B70" w:rsidRDefault="00E45B70" w:rsidP="00E45B70">
      <w:pPr>
        <w:spacing w:line="360" w:lineRule="auto"/>
        <w:jc w:val="both"/>
        <w:rPr>
          <w:szCs w:val="24"/>
        </w:rPr>
      </w:pPr>
      <w:r>
        <w:rPr>
          <w:b/>
          <w:szCs w:val="24"/>
        </w:rPr>
        <w:t>-  roditeljskih sastanaka</w:t>
      </w:r>
      <w:r>
        <w:rPr>
          <w:szCs w:val="24"/>
        </w:rPr>
        <w:t xml:space="preserve">  - održana su tri roditeljska sastanka. Sastanci su uglavnom bili informativnog karaktera, a teme su bile vezane za ostvarivanje pedagoškog plana i programa, organizaciju rada i aktivnosti (izleti, posjete, druženja), zdravstvene informacije, ponude i prezentacije kraćih programa, kućni red vrtića te ostale teme koje su proizašle iz trenutnih potreba (i problema) skupina, odgajatelja, roditelja. </w:t>
      </w:r>
    </w:p>
    <w:p w14:paraId="7983B5A3" w14:textId="77777777" w:rsidR="00E45B70" w:rsidRDefault="00E45B70" w:rsidP="00E45B70">
      <w:pPr>
        <w:spacing w:line="360" w:lineRule="auto"/>
        <w:jc w:val="both"/>
        <w:rPr>
          <w:szCs w:val="24"/>
        </w:rPr>
      </w:pPr>
      <w:r>
        <w:rPr>
          <w:szCs w:val="24"/>
        </w:rPr>
        <w:t>Nakon izvršenih upisa za novu pedagošku godinu, održali smo i roditeljski sastanak za roditelje upisane djece (početkom 7.  mjeseca), na kojem smo informirali roditelje o radu vrtića, te o predstojećoj prilagodbi i načinu na koji možemo olakšati djetetu polazak u vrtić. Dogovoreno su i termini prilagodbe kako bi se stvorili uvjeti za individualni pristup djetetu u periodu adaptacije.</w:t>
      </w:r>
    </w:p>
    <w:p w14:paraId="4CDC360F" w14:textId="77777777" w:rsidR="00E45B70" w:rsidRDefault="00E45B70" w:rsidP="00E45B70">
      <w:pPr>
        <w:spacing w:line="360" w:lineRule="auto"/>
        <w:jc w:val="both"/>
        <w:rPr>
          <w:szCs w:val="24"/>
        </w:rPr>
      </w:pPr>
      <w:r>
        <w:rPr>
          <w:b/>
          <w:szCs w:val="24"/>
        </w:rPr>
        <w:t>-</w:t>
      </w:r>
      <w:r w:rsidRPr="00E45B70">
        <w:rPr>
          <w:b/>
          <w:szCs w:val="24"/>
        </w:rPr>
        <w:t xml:space="preserve">radionice za roditelje i djecu </w:t>
      </w:r>
      <w:r w:rsidR="00E81517">
        <w:rPr>
          <w:szCs w:val="24"/>
        </w:rPr>
        <w:t>– održano je nekoliko kreativnih radionica za roditelje i djecu:</w:t>
      </w:r>
    </w:p>
    <w:p w14:paraId="734C0EE6" w14:textId="2BC5A2B6" w:rsidR="0049417F" w:rsidRDefault="0049417F" w:rsidP="00E45B70">
      <w:pPr>
        <w:spacing w:line="360" w:lineRule="auto"/>
        <w:jc w:val="both"/>
        <w:rPr>
          <w:szCs w:val="24"/>
        </w:rPr>
      </w:pPr>
      <w:r>
        <w:rPr>
          <w:szCs w:val="24"/>
        </w:rPr>
        <w:t>- radionica/</w:t>
      </w:r>
      <w:r>
        <w:rPr>
          <w:bCs/>
          <w:szCs w:val="24"/>
        </w:rPr>
        <w:t>edukacija “Djeca u digitalnom svijetu”, Ustanova za obrazovanje odraslih Dante, Rijeka (18.10.2023.)</w:t>
      </w:r>
    </w:p>
    <w:p w14:paraId="3712C36D" w14:textId="77777777" w:rsidR="00255560" w:rsidRDefault="00255560" w:rsidP="00E45B70">
      <w:pPr>
        <w:spacing w:line="360" w:lineRule="auto"/>
        <w:jc w:val="both"/>
        <w:rPr>
          <w:szCs w:val="24"/>
        </w:rPr>
      </w:pPr>
      <w:r>
        <w:rPr>
          <w:szCs w:val="24"/>
        </w:rPr>
        <w:t>- Božićne radionice – izrada ukrasa</w:t>
      </w:r>
    </w:p>
    <w:p w14:paraId="5F9D1A43" w14:textId="1895B007" w:rsidR="007652DD" w:rsidRPr="00255560" w:rsidRDefault="00255560" w:rsidP="0049417F">
      <w:pPr>
        <w:spacing w:line="360" w:lineRule="auto"/>
        <w:jc w:val="both"/>
        <w:rPr>
          <w:szCs w:val="24"/>
        </w:rPr>
      </w:pPr>
      <w:r>
        <w:rPr>
          <w:szCs w:val="24"/>
        </w:rPr>
        <w:t xml:space="preserve">- Radionica/edukacija za roditelje: </w:t>
      </w:r>
      <w:r w:rsidR="0049417F">
        <w:rPr>
          <w:bCs/>
          <w:szCs w:val="24"/>
        </w:rPr>
        <w:t>“Iz vrtića u školu”, Dječji vrtić “Vladimir nazor” Kastav    logoped (21.02.2024.)</w:t>
      </w:r>
    </w:p>
    <w:p w14:paraId="290560E5" w14:textId="77777777" w:rsidR="003B1560" w:rsidRPr="003B1560" w:rsidRDefault="00255560" w:rsidP="00255560">
      <w:pPr>
        <w:pStyle w:val="Tijeloteksta"/>
        <w:tabs>
          <w:tab w:val="clear" w:pos="284"/>
          <w:tab w:val="left" w:pos="708"/>
        </w:tabs>
        <w:rPr>
          <w:b/>
          <w:sz w:val="24"/>
          <w:szCs w:val="24"/>
        </w:rPr>
      </w:pPr>
      <w:r>
        <w:rPr>
          <w:b/>
          <w:sz w:val="24"/>
          <w:szCs w:val="24"/>
        </w:rPr>
        <w:t xml:space="preserve">- </w:t>
      </w:r>
      <w:r w:rsidR="00C9632D" w:rsidRPr="003B1560">
        <w:rPr>
          <w:b/>
          <w:sz w:val="24"/>
          <w:szCs w:val="24"/>
        </w:rPr>
        <w:t>kutića za roditelje</w:t>
      </w:r>
      <w:r w:rsidR="003B1560" w:rsidRPr="003B1560">
        <w:rPr>
          <w:sz w:val="24"/>
          <w:szCs w:val="24"/>
        </w:rPr>
        <w:t xml:space="preserve"> – </w:t>
      </w:r>
      <w:r w:rsidR="00C9632D" w:rsidRPr="003B1560">
        <w:rPr>
          <w:sz w:val="24"/>
          <w:szCs w:val="24"/>
        </w:rPr>
        <w:t>informacije o događanjima u vrtiću, edukativni članci,</w:t>
      </w:r>
      <w:r w:rsidR="00C9632D" w:rsidRPr="003B1560">
        <w:rPr>
          <w:b/>
          <w:sz w:val="24"/>
          <w:szCs w:val="24"/>
        </w:rPr>
        <w:t xml:space="preserve"> </w:t>
      </w:r>
      <w:r w:rsidR="00C9632D" w:rsidRPr="003B1560">
        <w:rPr>
          <w:sz w:val="24"/>
          <w:szCs w:val="24"/>
        </w:rPr>
        <w:t>knjižnica za rod</w:t>
      </w:r>
      <w:r w:rsidR="003B1560">
        <w:rPr>
          <w:sz w:val="24"/>
          <w:szCs w:val="24"/>
        </w:rPr>
        <w:t>itelje, plakati, dječji crteži…</w:t>
      </w:r>
    </w:p>
    <w:p w14:paraId="4E6301E3" w14:textId="2C418358" w:rsidR="00C9632D" w:rsidRPr="003B1560" w:rsidRDefault="00255560" w:rsidP="00255560">
      <w:pPr>
        <w:pStyle w:val="Tijeloteksta"/>
        <w:tabs>
          <w:tab w:val="clear" w:pos="284"/>
          <w:tab w:val="left" w:pos="708"/>
        </w:tabs>
        <w:rPr>
          <w:b/>
          <w:sz w:val="24"/>
          <w:szCs w:val="24"/>
        </w:rPr>
      </w:pPr>
      <w:r>
        <w:rPr>
          <w:b/>
          <w:sz w:val="24"/>
          <w:szCs w:val="24"/>
        </w:rPr>
        <w:t xml:space="preserve">- </w:t>
      </w:r>
      <w:r w:rsidR="00C9632D" w:rsidRPr="003B1560">
        <w:rPr>
          <w:b/>
          <w:sz w:val="24"/>
          <w:szCs w:val="24"/>
        </w:rPr>
        <w:t>individualnih informacija</w:t>
      </w:r>
      <w:r w:rsidR="00C9632D" w:rsidRPr="003B1560">
        <w:rPr>
          <w:sz w:val="24"/>
          <w:szCs w:val="24"/>
        </w:rPr>
        <w:t xml:space="preserve"> s </w:t>
      </w:r>
      <w:r w:rsidR="000E4BFB">
        <w:rPr>
          <w:sz w:val="24"/>
          <w:szCs w:val="24"/>
        </w:rPr>
        <w:t>odgojite</w:t>
      </w:r>
      <w:r w:rsidR="00C9632D" w:rsidRPr="003B1560">
        <w:rPr>
          <w:sz w:val="24"/>
          <w:szCs w:val="24"/>
        </w:rPr>
        <w:t xml:space="preserve">ljima, a po potrebi i sa stručnim suradnicima vrtića </w:t>
      </w:r>
      <w:r w:rsidR="003B1560" w:rsidRPr="003B1560">
        <w:rPr>
          <w:sz w:val="24"/>
          <w:szCs w:val="24"/>
        </w:rPr>
        <w:t>–kako bi se postigla otvorena komunikacija, razmjena informacija, dogovora o zajedničkom odgojnom djelovanju u odnosu na potrebe svakog pojedinog djeteta. Odgojitelji su puno svojeg vremena posvetili upravo ovakvom obliku suradnje, kroz svakodnevnu komunikaciju, a posebno kroz individualne informacije za roditelje koje su se održavale jedanput mjesečno. Inte</w:t>
      </w:r>
      <w:r w:rsidR="000E4BFB">
        <w:rPr>
          <w:sz w:val="24"/>
          <w:szCs w:val="24"/>
        </w:rPr>
        <w:t>res za informacijama je bio</w:t>
      </w:r>
      <w:r w:rsidR="003B1560" w:rsidRPr="003B1560">
        <w:rPr>
          <w:sz w:val="24"/>
          <w:szCs w:val="24"/>
        </w:rPr>
        <w:t xml:space="preserve"> velik, a odgojitelji su izlazili roditeljima </w:t>
      </w:r>
      <w:r w:rsidR="003B1560" w:rsidRPr="003B1560">
        <w:rPr>
          <w:sz w:val="24"/>
          <w:szCs w:val="24"/>
        </w:rPr>
        <w:lastRenderedPageBreak/>
        <w:t>u susret i po pitanju termina. Na neke od informativnih razgovora odgojitelji su sami pozvali roditelje, ali većina je sama dolazila i tražila razgovor.</w:t>
      </w:r>
      <w:r w:rsidR="003B1560" w:rsidRPr="003B1560">
        <w:rPr>
          <w:szCs w:val="24"/>
        </w:rPr>
        <w:t xml:space="preserve"> </w:t>
      </w:r>
    </w:p>
    <w:p w14:paraId="474C535B" w14:textId="77777777" w:rsidR="00255560" w:rsidRDefault="00255560" w:rsidP="00255560">
      <w:pPr>
        <w:pStyle w:val="Tijeloteksta"/>
        <w:tabs>
          <w:tab w:val="clear" w:pos="284"/>
          <w:tab w:val="left" w:pos="708"/>
        </w:tabs>
        <w:rPr>
          <w:sz w:val="24"/>
          <w:szCs w:val="24"/>
        </w:rPr>
      </w:pPr>
      <w:r>
        <w:rPr>
          <w:b/>
          <w:sz w:val="24"/>
          <w:szCs w:val="24"/>
        </w:rPr>
        <w:t xml:space="preserve">- </w:t>
      </w:r>
      <w:r w:rsidR="00C9632D" w:rsidRPr="00E45B70">
        <w:rPr>
          <w:b/>
          <w:sz w:val="24"/>
          <w:szCs w:val="24"/>
        </w:rPr>
        <w:t>dr</w:t>
      </w:r>
      <w:r w:rsidR="000E3012" w:rsidRPr="00E45B70">
        <w:rPr>
          <w:b/>
          <w:sz w:val="24"/>
          <w:szCs w:val="24"/>
        </w:rPr>
        <w:t>uženja djece, roditelja i odgoji</w:t>
      </w:r>
      <w:r w:rsidR="00C9632D" w:rsidRPr="00E45B70">
        <w:rPr>
          <w:b/>
          <w:sz w:val="24"/>
          <w:szCs w:val="24"/>
        </w:rPr>
        <w:t>telja</w:t>
      </w:r>
      <w:r w:rsidR="00E45B70">
        <w:rPr>
          <w:sz w:val="24"/>
          <w:szCs w:val="24"/>
        </w:rPr>
        <w:t xml:space="preserve"> -  </w:t>
      </w:r>
      <w:r>
        <w:rPr>
          <w:sz w:val="24"/>
          <w:szCs w:val="24"/>
        </w:rPr>
        <w:t>roditeljima  je omogućeno da prema svojim željama i mogućnostima sudjeluju u odgojno obrazovnom procesu, te da se uključe u rad.</w:t>
      </w:r>
    </w:p>
    <w:p w14:paraId="5626A77E" w14:textId="27F187B5" w:rsidR="00255560" w:rsidRDefault="00255560" w:rsidP="00255560">
      <w:pPr>
        <w:pStyle w:val="Tijeloteksta"/>
        <w:tabs>
          <w:tab w:val="clear" w:pos="284"/>
          <w:tab w:val="left" w:pos="708"/>
        </w:tabs>
        <w:rPr>
          <w:sz w:val="24"/>
          <w:szCs w:val="24"/>
        </w:rPr>
      </w:pPr>
      <w:r>
        <w:rPr>
          <w:sz w:val="24"/>
          <w:szCs w:val="24"/>
        </w:rPr>
        <w:t xml:space="preserve">Tako </w:t>
      </w:r>
      <w:r w:rsidR="00F570CD">
        <w:rPr>
          <w:sz w:val="24"/>
          <w:szCs w:val="24"/>
        </w:rPr>
        <w:t>su se</w:t>
      </w:r>
      <w:r>
        <w:rPr>
          <w:sz w:val="24"/>
          <w:szCs w:val="24"/>
        </w:rPr>
        <w:t xml:space="preserve"> u skupini Bubamara </w:t>
      </w:r>
      <w:r w:rsidR="00F570CD">
        <w:rPr>
          <w:sz w:val="24"/>
          <w:szCs w:val="24"/>
        </w:rPr>
        <w:t xml:space="preserve">tijekom prosinca, siječnja i veljače, petkom održavale </w:t>
      </w:r>
      <w:proofErr w:type="spellStart"/>
      <w:r w:rsidR="00F570CD">
        <w:rPr>
          <w:sz w:val="24"/>
          <w:szCs w:val="24"/>
        </w:rPr>
        <w:t>Pričaonice</w:t>
      </w:r>
      <w:proofErr w:type="spellEnd"/>
      <w:r w:rsidR="00F570CD">
        <w:rPr>
          <w:sz w:val="24"/>
          <w:szCs w:val="24"/>
        </w:rPr>
        <w:t>. Roditelji koji su pokazali interes dolazili su u skupinu te čitala djeci slikovnice.</w:t>
      </w:r>
    </w:p>
    <w:p w14:paraId="23F47A05" w14:textId="77777777" w:rsidR="00C9632D" w:rsidRPr="00255560" w:rsidRDefault="00255560" w:rsidP="00255560">
      <w:pPr>
        <w:pStyle w:val="Tijeloteksta"/>
        <w:tabs>
          <w:tab w:val="clear" w:pos="284"/>
          <w:tab w:val="left" w:pos="708"/>
        </w:tabs>
        <w:rPr>
          <w:sz w:val="24"/>
          <w:szCs w:val="24"/>
        </w:rPr>
      </w:pPr>
      <w:r>
        <w:rPr>
          <w:sz w:val="24"/>
          <w:szCs w:val="24"/>
        </w:rPr>
        <w:t xml:space="preserve"> Z</w:t>
      </w:r>
      <w:r w:rsidR="00C9632D" w:rsidRPr="009F00DD">
        <w:rPr>
          <w:sz w:val="24"/>
          <w:szCs w:val="24"/>
        </w:rPr>
        <w:t xml:space="preserve">avršno druženje </w:t>
      </w:r>
      <w:r w:rsidR="003F1069">
        <w:rPr>
          <w:sz w:val="24"/>
          <w:szCs w:val="24"/>
        </w:rPr>
        <w:t>predškolaca</w:t>
      </w:r>
      <w:r w:rsidR="00E45B70">
        <w:rPr>
          <w:sz w:val="24"/>
          <w:szCs w:val="24"/>
        </w:rPr>
        <w:t xml:space="preserve"> održano je krajem 6. mjeseca u dvorištu našeg vrtića, uz kratki program, podjelu diploma i druženje</w:t>
      </w:r>
      <w:r>
        <w:rPr>
          <w:sz w:val="24"/>
          <w:szCs w:val="24"/>
        </w:rPr>
        <w:t xml:space="preserve">. </w:t>
      </w:r>
    </w:p>
    <w:p w14:paraId="31DB28D4" w14:textId="77777777" w:rsidR="00C9632D" w:rsidRDefault="003F1069" w:rsidP="00C9632D">
      <w:pPr>
        <w:pStyle w:val="Tijeloteksta"/>
        <w:tabs>
          <w:tab w:val="clear" w:pos="284"/>
          <w:tab w:val="left" w:pos="0"/>
          <w:tab w:val="left" w:pos="567"/>
        </w:tabs>
        <w:rPr>
          <w:sz w:val="24"/>
          <w:szCs w:val="24"/>
        </w:rPr>
      </w:pPr>
      <w:r>
        <w:rPr>
          <w:sz w:val="24"/>
          <w:szCs w:val="24"/>
        </w:rPr>
        <w:t>Nastojali smo</w:t>
      </w:r>
      <w:r w:rsidR="00C9632D" w:rsidRPr="009F00DD">
        <w:rPr>
          <w:sz w:val="24"/>
          <w:szCs w:val="24"/>
        </w:rPr>
        <w:t xml:space="preserve"> uključiti roditelje u odgojno-obrazovni proces kroz sakupljanje materijala za formiranje i nadopunu centara (pedagoški neoblikovani, prirodni materijali, papiri…)</w:t>
      </w:r>
      <w:r w:rsidR="00E45B70">
        <w:rPr>
          <w:sz w:val="24"/>
          <w:szCs w:val="24"/>
        </w:rPr>
        <w:t>, a roditelji su se vrlo rado odazivali i pomagali nam u tome.</w:t>
      </w:r>
      <w:r w:rsidR="00255560">
        <w:rPr>
          <w:sz w:val="24"/>
          <w:szCs w:val="24"/>
        </w:rPr>
        <w:t xml:space="preserve"> Roditelji su također donosili didaktičke igračke, kocke i slikovnice.</w:t>
      </w:r>
    </w:p>
    <w:p w14:paraId="3FBA092F" w14:textId="77777777" w:rsidR="00CC4EB1" w:rsidRDefault="000E3012" w:rsidP="000E3012">
      <w:pPr>
        <w:spacing w:after="240" w:line="360" w:lineRule="auto"/>
        <w:jc w:val="both"/>
        <w:rPr>
          <w:szCs w:val="24"/>
        </w:rPr>
      </w:pPr>
      <w:r>
        <w:rPr>
          <w:szCs w:val="24"/>
        </w:rPr>
        <w:t xml:space="preserve">Zadovoljni smo ostvarenom suradnjom s roditeljima, a ta dobra suradnja i partnerski odnos postaje na neki način vizija i misija našeg vrtića, ono po </w:t>
      </w:r>
      <w:r w:rsidR="008E2466">
        <w:rPr>
          <w:szCs w:val="24"/>
        </w:rPr>
        <w:t xml:space="preserve">čemu želimo da nas se prepozna. </w:t>
      </w:r>
      <w:r w:rsidR="00610875">
        <w:rPr>
          <w:szCs w:val="24"/>
        </w:rPr>
        <w:t>Većina postavljenih zadaća je realizirana</w:t>
      </w:r>
      <w:r>
        <w:rPr>
          <w:szCs w:val="24"/>
        </w:rPr>
        <w:t xml:space="preserve"> i to veoma uspješno</w:t>
      </w:r>
      <w:r w:rsidR="00610875">
        <w:rPr>
          <w:szCs w:val="24"/>
        </w:rPr>
        <w:t>.</w:t>
      </w:r>
    </w:p>
    <w:p w14:paraId="5EFF2471" w14:textId="77777777" w:rsidR="000E3012" w:rsidRDefault="00610875" w:rsidP="000E3012">
      <w:pPr>
        <w:spacing w:after="240" w:line="360" w:lineRule="auto"/>
        <w:jc w:val="both"/>
        <w:rPr>
          <w:szCs w:val="24"/>
        </w:rPr>
      </w:pPr>
      <w:r>
        <w:rPr>
          <w:szCs w:val="24"/>
        </w:rPr>
        <w:t xml:space="preserve"> </w:t>
      </w:r>
    </w:p>
    <w:p w14:paraId="7D25F11E" w14:textId="77777777" w:rsidR="00C9632D" w:rsidRPr="009F00DD" w:rsidRDefault="00C9632D" w:rsidP="00C9632D">
      <w:pPr>
        <w:spacing w:line="360" w:lineRule="auto"/>
        <w:ind w:left="426" w:hanging="426"/>
        <w:jc w:val="both"/>
        <w:rPr>
          <w:b/>
          <w:sz w:val="28"/>
        </w:rPr>
      </w:pPr>
      <w:r w:rsidRPr="009F00DD">
        <w:rPr>
          <w:b/>
          <w:sz w:val="28"/>
        </w:rPr>
        <w:t xml:space="preserve">7. </w:t>
      </w:r>
      <w:r w:rsidRPr="009F00DD">
        <w:rPr>
          <w:b/>
          <w:sz w:val="28"/>
        </w:rPr>
        <w:tab/>
        <w:t>SURADNJA S DRUŠTVENIM ČIMBENICIMA</w:t>
      </w:r>
    </w:p>
    <w:p w14:paraId="33A00595" w14:textId="77777777" w:rsidR="00C9632D" w:rsidRPr="009F00DD" w:rsidRDefault="00C9632D" w:rsidP="00C9632D">
      <w:pPr>
        <w:spacing w:line="360" w:lineRule="auto"/>
        <w:jc w:val="both"/>
        <w:rPr>
          <w:szCs w:val="24"/>
        </w:rPr>
      </w:pPr>
    </w:p>
    <w:p w14:paraId="1D02FE5F" w14:textId="77777777" w:rsidR="00C9632D" w:rsidRPr="009F00DD" w:rsidRDefault="00CB279E" w:rsidP="00C9632D">
      <w:pPr>
        <w:tabs>
          <w:tab w:val="left" w:pos="709"/>
        </w:tabs>
        <w:spacing w:line="360" w:lineRule="auto"/>
        <w:jc w:val="both"/>
        <w:rPr>
          <w:szCs w:val="24"/>
        </w:rPr>
      </w:pPr>
      <w:r w:rsidRPr="009F00DD">
        <w:t>Suradnju s vanjski</w:t>
      </w:r>
      <w:r w:rsidR="007F0CBB">
        <w:t>m institucijama organizirali</w:t>
      </w:r>
      <w:r w:rsidRPr="009F00DD">
        <w:t xml:space="preserve"> radi obogaćivanja i unapređivanja kvalitete odgojno-obrazovnog rada, stvaranju različitih prilika za učenje i bogaćenje svakodnevnog materijalnog i socijalnog konteksta, proširivanja kurikuluma s raznovrsnim sadržajima kulturnog, umjetničkog, zdravstveno-rekreativnog i sportskog života. Polazeći od potreba i </w:t>
      </w:r>
      <w:r w:rsidR="007F0CBB">
        <w:t>interesa djece pronalazili smo</w:t>
      </w:r>
      <w:r w:rsidRPr="009F00DD">
        <w:t xml:space="preserve"> načine za proširivanje iskustva, stvaranja situacija za razvijanjem i proširivanjem njihovih kompetencija u okviru cjelovitog razvoja.</w:t>
      </w:r>
      <w:r w:rsidR="007F0CBB">
        <w:t xml:space="preserve">. </w:t>
      </w:r>
      <w:r w:rsidR="00C9632D" w:rsidRPr="009F00DD">
        <w:rPr>
          <w:szCs w:val="24"/>
        </w:rPr>
        <w:t>U radu Dj</w:t>
      </w:r>
      <w:r w:rsidR="007F0CBB">
        <w:rPr>
          <w:szCs w:val="24"/>
        </w:rPr>
        <w:t xml:space="preserve">ečjeg vrtića „Malik“ od velike važnosti nam je bila </w:t>
      </w:r>
      <w:r w:rsidR="00C9632D" w:rsidRPr="009F00DD">
        <w:rPr>
          <w:szCs w:val="24"/>
        </w:rPr>
        <w:t xml:space="preserve">suradnja s vanjskim ustanovama i ostalim čimbenicima, posebice onima smještenim na području Općine Viškovo, a potom i šire zajednice, za realizaciju bitnih zadaća odgojno-obrazovnog rada. </w:t>
      </w:r>
    </w:p>
    <w:p w14:paraId="16E542CE" w14:textId="77777777" w:rsidR="00C9632D" w:rsidRPr="009F00DD" w:rsidRDefault="00C9632D" w:rsidP="00610875">
      <w:pPr>
        <w:tabs>
          <w:tab w:val="left" w:pos="709"/>
        </w:tabs>
        <w:spacing w:before="240" w:line="360" w:lineRule="auto"/>
        <w:jc w:val="both"/>
        <w:rPr>
          <w:szCs w:val="24"/>
        </w:rPr>
      </w:pPr>
      <w:r w:rsidRPr="009F00DD">
        <w:rPr>
          <w:b/>
          <w:bCs/>
          <w:szCs w:val="24"/>
        </w:rPr>
        <w:t>Cilj</w:t>
      </w:r>
      <w:r w:rsidRPr="009F00DD">
        <w:rPr>
          <w:i/>
          <w:szCs w:val="24"/>
        </w:rPr>
        <w:t xml:space="preserve"> </w:t>
      </w:r>
      <w:r w:rsidRPr="009F00DD">
        <w:rPr>
          <w:szCs w:val="24"/>
        </w:rPr>
        <w:t xml:space="preserve">nam je </w:t>
      </w:r>
      <w:r w:rsidR="007F0CBB">
        <w:rPr>
          <w:szCs w:val="24"/>
        </w:rPr>
        <w:t xml:space="preserve">ove pedagoške godine bio </w:t>
      </w:r>
      <w:r w:rsidRPr="009F00DD">
        <w:rPr>
          <w:szCs w:val="24"/>
        </w:rPr>
        <w:t xml:space="preserve">unapređenje kvalitete odgojne prakse i razvoj opće kulture vrtića, te prezentacija djelovanja vrtića i postignuća djece. </w:t>
      </w:r>
    </w:p>
    <w:p w14:paraId="74408677" w14:textId="77777777" w:rsidR="00C9632D" w:rsidRPr="00C22AB7" w:rsidRDefault="00C22AB7" w:rsidP="00610875">
      <w:pPr>
        <w:pStyle w:val="Tijeloteksta"/>
        <w:numPr>
          <w:ilvl w:val="12"/>
          <w:numId w:val="0"/>
        </w:numPr>
        <w:tabs>
          <w:tab w:val="clear" w:pos="284"/>
          <w:tab w:val="left" w:pos="0"/>
          <w:tab w:val="left" w:pos="709"/>
        </w:tabs>
        <w:spacing w:before="240" w:after="240"/>
        <w:rPr>
          <w:sz w:val="24"/>
          <w:szCs w:val="24"/>
        </w:rPr>
      </w:pPr>
      <w:r w:rsidRPr="00C22AB7">
        <w:rPr>
          <w:b/>
          <w:sz w:val="24"/>
          <w:szCs w:val="24"/>
        </w:rPr>
        <w:t xml:space="preserve">Bitna zadaća </w:t>
      </w:r>
      <w:r w:rsidRPr="00C22AB7">
        <w:rPr>
          <w:sz w:val="24"/>
          <w:szCs w:val="24"/>
        </w:rPr>
        <w:t>koju smo si postavili ove pedagoške godine bila nam j</w:t>
      </w:r>
      <w:r w:rsidR="00C9632D" w:rsidRPr="00C22AB7">
        <w:rPr>
          <w:sz w:val="24"/>
          <w:szCs w:val="24"/>
        </w:rPr>
        <w:t xml:space="preserve">e nastavak dobre suradnje s društvenom sredinom (kulturne, javne, sportske, zdravstvene ustanove…) radi </w:t>
      </w:r>
      <w:r w:rsidR="00C9632D" w:rsidRPr="00C22AB7">
        <w:rPr>
          <w:sz w:val="24"/>
          <w:szCs w:val="24"/>
        </w:rPr>
        <w:lastRenderedPageBreak/>
        <w:t xml:space="preserve">kvalitetnije organizacije i sadržajnog obogaćivanja programa. Stoga </w:t>
      </w:r>
      <w:r>
        <w:rPr>
          <w:sz w:val="24"/>
          <w:szCs w:val="24"/>
        </w:rPr>
        <w:t>smo se nastojali</w:t>
      </w:r>
      <w:r w:rsidR="00C9632D" w:rsidRPr="00C22AB7">
        <w:rPr>
          <w:sz w:val="24"/>
          <w:szCs w:val="24"/>
        </w:rPr>
        <w:t xml:space="preserve"> povezivati s društvenom sredinom te</w:t>
      </w:r>
      <w:r>
        <w:rPr>
          <w:sz w:val="24"/>
          <w:szCs w:val="24"/>
        </w:rPr>
        <w:t xml:space="preserve"> smo time poticali</w:t>
      </w:r>
      <w:r w:rsidR="00C9632D" w:rsidRPr="00C22AB7">
        <w:rPr>
          <w:sz w:val="24"/>
          <w:szCs w:val="24"/>
        </w:rPr>
        <w:t xml:space="preserve"> emocion</w:t>
      </w:r>
      <w:r>
        <w:rPr>
          <w:sz w:val="24"/>
          <w:szCs w:val="24"/>
        </w:rPr>
        <w:t>alne i socijalne odnose, koji su pridonosil</w:t>
      </w:r>
      <w:r w:rsidR="00C9632D" w:rsidRPr="00C22AB7">
        <w:rPr>
          <w:sz w:val="24"/>
          <w:szCs w:val="24"/>
        </w:rPr>
        <w:t>i razumijevanju i doživljavanju prezentiranih sadržaja.</w:t>
      </w:r>
    </w:p>
    <w:p w14:paraId="6A7374D2" w14:textId="0F4B6BC6" w:rsidR="00C9632D" w:rsidRPr="009F00DD" w:rsidRDefault="00C22AB7" w:rsidP="00C9632D">
      <w:pPr>
        <w:overflowPunct/>
        <w:autoSpaceDE/>
        <w:autoSpaceDN/>
        <w:adjustRightInd/>
        <w:spacing w:line="360" w:lineRule="auto"/>
        <w:jc w:val="both"/>
        <w:rPr>
          <w:szCs w:val="24"/>
        </w:rPr>
      </w:pPr>
      <w:r>
        <w:rPr>
          <w:szCs w:val="24"/>
        </w:rPr>
        <w:t>Uspjeli smo ostvariti</w:t>
      </w:r>
      <w:r w:rsidR="00C9632D" w:rsidRPr="009F00DD">
        <w:rPr>
          <w:szCs w:val="24"/>
        </w:rPr>
        <w:t xml:space="preserve"> suradnju sa O</w:t>
      </w:r>
      <w:r>
        <w:rPr>
          <w:szCs w:val="24"/>
        </w:rPr>
        <w:t>p</w:t>
      </w:r>
      <w:r w:rsidR="00543284">
        <w:rPr>
          <w:szCs w:val="24"/>
        </w:rPr>
        <w:t>ćinom Viškovo, DV “Viškovo”</w:t>
      </w:r>
      <w:r w:rsidR="00C9632D" w:rsidRPr="009F00DD">
        <w:rPr>
          <w:szCs w:val="24"/>
        </w:rPr>
        <w:t>,</w:t>
      </w:r>
      <w:r w:rsidR="00CC4EB1">
        <w:rPr>
          <w:szCs w:val="24"/>
        </w:rPr>
        <w:t xml:space="preserve"> D</w:t>
      </w:r>
      <w:r w:rsidR="007D5FC1">
        <w:rPr>
          <w:szCs w:val="24"/>
        </w:rPr>
        <w:t>V</w:t>
      </w:r>
      <w:r w:rsidR="00CC4EB1">
        <w:rPr>
          <w:szCs w:val="24"/>
        </w:rPr>
        <w:t xml:space="preserve"> „Loptica“, D</w:t>
      </w:r>
      <w:r w:rsidR="007D5FC1">
        <w:rPr>
          <w:szCs w:val="24"/>
        </w:rPr>
        <w:t>V</w:t>
      </w:r>
      <w:r w:rsidR="00CC4EB1">
        <w:rPr>
          <w:szCs w:val="24"/>
        </w:rPr>
        <w:t xml:space="preserve"> „Zvončica“, D</w:t>
      </w:r>
      <w:r w:rsidR="007D5FC1">
        <w:rPr>
          <w:szCs w:val="24"/>
        </w:rPr>
        <w:t>V</w:t>
      </w:r>
      <w:r w:rsidR="00CC4EB1">
        <w:rPr>
          <w:szCs w:val="24"/>
        </w:rPr>
        <w:t xml:space="preserve"> „Planet mašte“,</w:t>
      </w:r>
      <w:r w:rsidR="007D5FC1">
        <w:rPr>
          <w:szCs w:val="24"/>
        </w:rPr>
        <w:t xml:space="preserve"> DV „Rijeka“,</w:t>
      </w:r>
      <w:r w:rsidR="00C9632D" w:rsidRPr="009F00DD">
        <w:rPr>
          <w:szCs w:val="24"/>
        </w:rPr>
        <w:t xml:space="preserve"> </w:t>
      </w:r>
      <w:r w:rsidR="007D5FC1">
        <w:rPr>
          <w:szCs w:val="24"/>
        </w:rPr>
        <w:t xml:space="preserve">DV „Vladimir Nazor“ Kastav, </w:t>
      </w:r>
      <w:r w:rsidR="00C9632D" w:rsidRPr="009F00DD">
        <w:rPr>
          <w:szCs w:val="24"/>
        </w:rPr>
        <w:t xml:space="preserve">Agencijom za odgoj i obrazovanje, </w:t>
      </w:r>
      <w:r w:rsidR="007D5FC1">
        <w:rPr>
          <w:szCs w:val="24"/>
        </w:rPr>
        <w:t xml:space="preserve">Agencija za mobilnost i programe EU, </w:t>
      </w:r>
      <w:r w:rsidR="00C9632D" w:rsidRPr="009F00DD">
        <w:rPr>
          <w:szCs w:val="24"/>
        </w:rPr>
        <w:t>Ministarstvom znanosti, obrazovanja i sporta, Crvenim križem</w:t>
      </w:r>
      <w:r w:rsidR="00107779">
        <w:rPr>
          <w:szCs w:val="24"/>
        </w:rPr>
        <w:t xml:space="preserve"> Viškovo, Rijeka i Opatija</w:t>
      </w:r>
      <w:r w:rsidR="00C9632D" w:rsidRPr="009F00DD">
        <w:rPr>
          <w:szCs w:val="24"/>
        </w:rPr>
        <w:t>,</w:t>
      </w:r>
      <w:r w:rsidR="00CC4EB1">
        <w:rPr>
          <w:szCs w:val="24"/>
        </w:rPr>
        <w:t xml:space="preserve"> Gradskim kazalištem lutaka Rijeka, Produkcija</w:t>
      </w:r>
      <w:r w:rsidR="00543284">
        <w:rPr>
          <w:szCs w:val="24"/>
        </w:rPr>
        <w:t xml:space="preserve"> Z iz Splita,  </w:t>
      </w:r>
      <w:r w:rsidR="007D5FC1">
        <w:rPr>
          <w:szCs w:val="24"/>
        </w:rPr>
        <w:t xml:space="preserve">Klaun </w:t>
      </w:r>
      <w:proofErr w:type="spellStart"/>
      <w:r w:rsidR="007D5FC1">
        <w:rPr>
          <w:szCs w:val="24"/>
        </w:rPr>
        <w:t>Čupko</w:t>
      </w:r>
      <w:proofErr w:type="spellEnd"/>
      <w:r w:rsidR="007D5FC1">
        <w:rPr>
          <w:szCs w:val="24"/>
        </w:rPr>
        <w:t xml:space="preserve">, </w:t>
      </w:r>
      <w:r w:rsidR="00543284">
        <w:rPr>
          <w:szCs w:val="24"/>
        </w:rPr>
        <w:t>Dječja kuća Rijeka</w:t>
      </w:r>
      <w:r w:rsidR="00CC4EB1">
        <w:rPr>
          <w:szCs w:val="24"/>
        </w:rPr>
        <w:t xml:space="preserve">, </w:t>
      </w:r>
      <w:r w:rsidR="00C9632D" w:rsidRPr="009F00DD">
        <w:rPr>
          <w:szCs w:val="24"/>
        </w:rPr>
        <w:t xml:space="preserve"> Zavod za javno zdravstvo Rijeka, </w:t>
      </w:r>
      <w:r w:rsidR="00497B13" w:rsidRPr="009F00DD">
        <w:rPr>
          <w:szCs w:val="24"/>
        </w:rPr>
        <w:t>„</w:t>
      </w:r>
      <w:r>
        <w:rPr>
          <w:szCs w:val="24"/>
        </w:rPr>
        <w:t xml:space="preserve">Sportskim društvom </w:t>
      </w:r>
      <w:proofErr w:type="spellStart"/>
      <w:r w:rsidR="00C9632D" w:rsidRPr="009F00DD">
        <w:rPr>
          <w:szCs w:val="24"/>
        </w:rPr>
        <w:t>G</w:t>
      </w:r>
      <w:r w:rsidR="00CB45FC">
        <w:rPr>
          <w:szCs w:val="24"/>
        </w:rPr>
        <w:t>orovo</w:t>
      </w:r>
      <w:proofErr w:type="spellEnd"/>
      <w:r w:rsidR="00CB45FC">
        <w:rPr>
          <w:szCs w:val="24"/>
        </w:rPr>
        <w:t xml:space="preserve">”, </w:t>
      </w:r>
      <w:r w:rsidR="00C9632D" w:rsidRPr="009F00DD">
        <w:rPr>
          <w:szCs w:val="24"/>
        </w:rPr>
        <w:t>Turistička zajednica Višk</w:t>
      </w:r>
      <w:r w:rsidR="00CB45FC">
        <w:rPr>
          <w:szCs w:val="24"/>
        </w:rPr>
        <w:t>ovo</w:t>
      </w:r>
      <w:r>
        <w:rPr>
          <w:szCs w:val="24"/>
        </w:rPr>
        <w:t xml:space="preserve">, </w:t>
      </w:r>
      <w:r w:rsidR="00543284">
        <w:rPr>
          <w:szCs w:val="24"/>
        </w:rPr>
        <w:t xml:space="preserve">knjižnica </w:t>
      </w:r>
      <w:proofErr w:type="spellStart"/>
      <w:r w:rsidR="00543284">
        <w:rPr>
          <w:szCs w:val="24"/>
        </w:rPr>
        <w:t>Halubajska</w:t>
      </w:r>
      <w:proofErr w:type="spellEnd"/>
      <w:r w:rsidR="00543284">
        <w:rPr>
          <w:szCs w:val="24"/>
        </w:rPr>
        <w:t xml:space="preserve"> zora</w:t>
      </w:r>
      <w:r w:rsidR="001369F9">
        <w:rPr>
          <w:szCs w:val="24"/>
        </w:rPr>
        <w:t xml:space="preserve">, </w:t>
      </w:r>
      <w:r w:rsidR="007D5FC1">
        <w:rPr>
          <w:szCs w:val="24"/>
        </w:rPr>
        <w:t xml:space="preserve">Popovićev mlin u Delnicama, </w:t>
      </w:r>
      <w:proofErr w:type="spellStart"/>
      <w:r w:rsidR="007D5FC1">
        <w:rPr>
          <w:szCs w:val="24"/>
        </w:rPr>
        <w:t>Feštinsko</w:t>
      </w:r>
      <w:proofErr w:type="spellEnd"/>
      <w:r w:rsidR="007D5FC1">
        <w:rPr>
          <w:szCs w:val="24"/>
        </w:rPr>
        <w:t xml:space="preserve"> kraljevstvo</w:t>
      </w:r>
      <w:r w:rsidR="001369F9">
        <w:rPr>
          <w:szCs w:val="24"/>
        </w:rPr>
        <w:t>, Art kino Rijeka</w:t>
      </w:r>
      <w:r w:rsidR="007D5FC1">
        <w:rPr>
          <w:szCs w:val="24"/>
        </w:rPr>
        <w:t xml:space="preserve">, Gradsko kazalište lutaka Rijeka, Javna vatrogasna postrojba Grada Rijeke, </w:t>
      </w:r>
      <w:proofErr w:type="spellStart"/>
      <w:r w:rsidR="00942715">
        <w:rPr>
          <w:szCs w:val="24"/>
        </w:rPr>
        <w:t>Tinker</w:t>
      </w:r>
      <w:proofErr w:type="spellEnd"/>
      <w:r w:rsidR="00942715">
        <w:rPr>
          <w:szCs w:val="24"/>
        </w:rPr>
        <w:t xml:space="preserve"> Lab</w:t>
      </w:r>
      <w:r>
        <w:rPr>
          <w:szCs w:val="24"/>
        </w:rPr>
        <w:t>…, te svim subjektima koji su nam pomogl</w:t>
      </w:r>
      <w:r w:rsidR="00C9632D" w:rsidRPr="009F00DD">
        <w:rPr>
          <w:szCs w:val="24"/>
        </w:rPr>
        <w:t>i za realizaciju ovogodišnjih bitnih zadaća u odgojno-obrazovnom radu.</w:t>
      </w:r>
    </w:p>
    <w:p w14:paraId="6A558436" w14:textId="77777777" w:rsidR="0003392E" w:rsidRDefault="00CB279E" w:rsidP="008E2466">
      <w:pPr>
        <w:overflowPunct/>
        <w:autoSpaceDE/>
        <w:autoSpaceDN/>
        <w:adjustRightInd/>
        <w:spacing w:after="240" w:line="360" w:lineRule="auto"/>
        <w:jc w:val="both"/>
        <w:rPr>
          <w:szCs w:val="24"/>
        </w:rPr>
      </w:pPr>
      <w:r w:rsidRPr="009F00DD">
        <w:t>Svaki odlaza</w:t>
      </w:r>
      <w:r w:rsidR="00C22AB7">
        <w:t>k izvan Dječjeg vrtića razmotrili s</w:t>
      </w:r>
      <w:r w:rsidRPr="009F00DD">
        <w:t xml:space="preserve">mo sa sigurnog aspekta, poduzimajući sve potrebne mjere za osiguranje sigurnosti </w:t>
      </w:r>
      <w:r w:rsidR="00C22AB7">
        <w:t xml:space="preserve">djece </w:t>
      </w:r>
      <w:r w:rsidRPr="009F00DD">
        <w:t xml:space="preserve">(između ostalog i pripremni razgovori s djecom prije posjete o pridržavanju pravila ponašanja i sl.). </w:t>
      </w:r>
    </w:p>
    <w:p w14:paraId="6DBE0958" w14:textId="77777777" w:rsidR="00CC4EB1" w:rsidRPr="008E2466" w:rsidRDefault="00CC4EB1" w:rsidP="008E2466">
      <w:pPr>
        <w:overflowPunct/>
        <w:autoSpaceDE/>
        <w:autoSpaceDN/>
        <w:adjustRightInd/>
        <w:spacing w:after="240" w:line="360" w:lineRule="auto"/>
        <w:jc w:val="both"/>
      </w:pPr>
    </w:p>
    <w:p w14:paraId="2E796D3B" w14:textId="77777777" w:rsidR="00514C97" w:rsidRPr="008E2466" w:rsidRDefault="008E2466" w:rsidP="008E2466">
      <w:pPr>
        <w:tabs>
          <w:tab w:val="left" w:pos="709"/>
        </w:tabs>
        <w:spacing w:after="240" w:line="360" w:lineRule="auto"/>
        <w:ind w:left="426" w:hanging="426"/>
        <w:jc w:val="both"/>
        <w:rPr>
          <w:b/>
          <w:sz w:val="28"/>
          <w:szCs w:val="28"/>
        </w:rPr>
      </w:pPr>
      <w:r>
        <w:rPr>
          <w:b/>
          <w:sz w:val="28"/>
          <w:szCs w:val="28"/>
        </w:rPr>
        <w:t>8.</w:t>
      </w:r>
      <w:r>
        <w:rPr>
          <w:b/>
          <w:sz w:val="28"/>
          <w:szCs w:val="28"/>
        </w:rPr>
        <w:tab/>
        <w:t xml:space="preserve"> VREDNOVANJE PROGRAMA</w:t>
      </w:r>
    </w:p>
    <w:p w14:paraId="03603872" w14:textId="77777777" w:rsidR="000E3012" w:rsidRDefault="000E3012" w:rsidP="000E3012">
      <w:pPr>
        <w:tabs>
          <w:tab w:val="left" w:pos="870"/>
          <w:tab w:val="left" w:pos="2985"/>
        </w:tabs>
        <w:spacing w:line="360" w:lineRule="auto"/>
        <w:jc w:val="both"/>
        <w:rPr>
          <w:szCs w:val="24"/>
        </w:rPr>
      </w:pPr>
      <w:r>
        <w:rPr>
          <w:szCs w:val="24"/>
        </w:rPr>
        <w:t>U praćenju i vrednovanju programa sudjelovali su odgojitelji, djeca, roditelji, stručni suradnici, ravnatelj te nadležne institucije.</w:t>
      </w:r>
    </w:p>
    <w:p w14:paraId="1D620FE2" w14:textId="77777777" w:rsidR="000E3012" w:rsidRDefault="000E3012" w:rsidP="000E3012">
      <w:pPr>
        <w:tabs>
          <w:tab w:val="left" w:pos="870"/>
          <w:tab w:val="left" w:pos="2985"/>
        </w:tabs>
        <w:spacing w:before="240" w:line="360" w:lineRule="auto"/>
        <w:rPr>
          <w:szCs w:val="24"/>
        </w:rPr>
      </w:pPr>
      <w:proofErr w:type="spellStart"/>
      <w:r>
        <w:rPr>
          <w:b/>
          <w:szCs w:val="24"/>
        </w:rPr>
        <w:t>Samovrednovanje</w:t>
      </w:r>
      <w:proofErr w:type="spellEnd"/>
    </w:p>
    <w:p w14:paraId="560819DB" w14:textId="77777777" w:rsidR="000E3012" w:rsidRDefault="000E3012" w:rsidP="000E3012">
      <w:pPr>
        <w:tabs>
          <w:tab w:val="left" w:pos="870"/>
          <w:tab w:val="left" w:pos="2985"/>
        </w:tabs>
        <w:spacing w:line="360" w:lineRule="auto"/>
        <w:jc w:val="both"/>
        <w:rPr>
          <w:szCs w:val="24"/>
        </w:rPr>
      </w:pPr>
      <w:r>
        <w:rPr>
          <w:szCs w:val="24"/>
        </w:rPr>
        <w:t xml:space="preserve">Odgojitelji su pažljivo pratili, promatrali djecu i dokumentirali njihove aktivnosti, stvarajući time podlogu za pripremu poticajnog okruženja, usklađivanje cjelovitog odgojno-obrazovnog rada s različitostima djece. Nastojali smo promišljati, diskutirati i unapređivati kvalitetu odgojno-obrazovne prakse, te smo tako mogli uočiti dobre ili one manje dobre primjere prakse, a onda smo mogli i svoja djelovanja usmjeriti na otklanjanje utvrđenih nedostataka. Realizaciju osiguranja kvalitete programa provodili smo kroz radne sastanke </w:t>
      </w:r>
      <w:r w:rsidR="000E4BFB">
        <w:rPr>
          <w:szCs w:val="24"/>
        </w:rPr>
        <w:t>odgojite</w:t>
      </w:r>
      <w:r>
        <w:rPr>
          <w:szCs w:val="24"/>
        </w:rPr>
        <w:t xml:space="preserve">lja i stručnih suradnika te </w:t>
      </w:r>
      <w:r w:rsidR="000E4BFB">
        <w:rPr>
          <w:szCs w:val="24"/>
        </w:rPr>
        <w:t>odgojite</w:t>
      </w:r>
      <w:r>
        <w:rPr>
          <w:szCs w:val="24"/>
        </w:rPr>
        <w:t>ljska vijeća.</w:t>
      </w:r>
    </w:p>
    <w:p w14:paraId="0FD4CEB6" w14:textId="77777777" w:rsidR="000E3012" w:rsidRDefault="000E3012" w:rsidP="000E3012">
      <w:pPr>
        <w:tabs>
          <w:tab w:val="left" w:pos="870"/>
          <w:tab w:val="left" w:pos="2985"/>
        </w:tabs>
        <w:spacing w:line="360" w:lineRule="auto"/>
        <w:jc w:val="both"/>
        <w:rPr>
          <w:szCs w:val="24"/>
        </w:rPr>
      </w:pPr>
      <w:r>
        <w:rPr>
          <w:szCs w:val="24"/>
        </w:rPr>
        <w:t>U svrhu samoprocjene rada koristili smo se slijedećim metodama, tehnikama praćenja, prikupljanja i dokumentiranja podataka:</w:t>
      </w:r>
    </w:p>
    <w:p w14:paraId="720AE206" w14:textId="77777777" w:rsidR="000E3012" w:rsidRDefault="000E3012" w:rsidP="000E3012">
      <w:pPr>
        <w:tabs>
          <w:tab w:val="left" w:pos="870"/>
          <w:tab w:val="left" w:pos="2985"/>
        </w:tabs>
        <w:spacing w:line="360" w:lineRule="auto"/>
        <w:jc w:val="both"/>
        <w:rPr>
          <w:szCs w:val="24"/>
        </w:rPr>
      </w:pPr>
      <w:r>
        <w:rPr>
          <w:szCs w:val="24"/>
        </w:rPr>
        <w:t>- dokumentiranje aktivnosti djece: individualne mape, uraci djece, samo refleksije, bilješke, audio i video zapisi, fotografije…</w:t>
      </w:r>
    </w:p>
    <w:p w14:paraId="268DEC14" w14:textId="77777777" w:rsidR="000E3012" w:rsidRDefault="000E3012" w:rsidP="000E3012">
      <w:pPr>
        <w:tabs>
          <w:tab w:val="left" w:pos="870"/>
          <w:tab w:val="left" w:pos="2985"/>
        </w:tabs>
        <w:spacing w:line="360" w:lineRule="auto"/>
        <w:jc w:val="both"/>
        <w:rPr>
          <w:szCs w:val="24"/>
        </w:rPr>
      </w:pPr>
      <w:r>
        <w:rPr>
          <w:szCs w:val="24"/>
        </w:rPr>
        <w:lastRenderedPageBreak/>
        <w:t>- vođenje i valorizacija pedagoške dokumentacije s naglaskom na praćenje postignuća i sposobnosti djece</w:t>
      </w:r>
    </w:p>
    <w:p w14:paraId="2DA68452" w14:textId="77777777" w:rsidR="000E3012" w:rsidRDefault="000E3012" w:rsidP="000E3012">
      <w:pPr>
        <w:tabs>
          <w:tab w:val="left" w:pos="870"/>
          <w:tab w:val="left" w:pos="2985"/>
        </w:tabs>
        <w:spacing w:line="360" w:lineRule="auto"/>
        <w:jc w:val="both"/>
        <w:rPr>
          <w:szCs w:val="24"/>
        </w:rPr>
      </w:pPr>
      <w:r>
        <w:rPr>
          <w:szCs w:val="24"/>
        </w:rPr>
        <w:t>- dokumentiranje aktivnosti odgojitelja: bilješke odgojitelja, foto i video snimke, plakati…</w:t>
      </w:r>
    </w:p>
    <w:p w14:paraId="682F1B73" w14:textId="77777777" w:rsidR="000E3012" w:rsidRDefault="000E3012" w:rsidP="000E3012">
      <w:pPr>
        <w:tabs>
          <w:tab w:val="left" w:pos="0"/>
        </w:tabs>
        <w:spacing w:before="240" w:line="360" w:lineRule="auto"/>
        <w:jc w:val="both"/>
        <w:rPr>
          <w:b/>
          <w:szCs w:val="24"/>
        </w:rPr>
      </w:pPr>
      <w:r>
        <w:rPr>
          <w:b/>
          <w:szCs w:val="24"/>
        </w:rPr>
        <w:t>Vanjsko vrednovanje</w:t>
      </w:r>
    </w:p>
    <w:p w14:paraId="723CE690" w14:textId="77777777" w:rsidR="00107779" w:rsidRDefault="000E3012" w:rsidP="000E3012">
      <w:pPr>
        <w:tabs>
          <w:tab w:val="left" w:pos="870"/>
          <w:tab w:val="left" w:pos="2985"/>
        </w:tabs>
        <w:spacing w:line="360" w:lineRule="auto"/>
        <w:jc w:val="both"/>
        <w:rPr>
          <w:szCs w:val="24"/>
        </w:rPr>
      </w:pPr>
      <w:r>
        <w:rPr>
          <w:szCs w:val="24"/>
        </w:rPr>
        <w:t>Vanjsko vrednovanje ovog programa provodile su nadležne institucije: Ministarstvo znanosti, obrazovanja i športa, Odjel za obrazovanje lokalne zajednice, Agencija za odgoj i obrazovanje…).</w:t>
      </w:r>
      <w:r w:rsidR="00107779">
        <w:rPr>
          <w:szCs w:val="24"/>
        </w:rPr>
        <w:t xml:space="preserve"> </w:t>
      </w:r>
    </w:p>
    <w:p w14:paraId="25660FB6" w14:textId="77777777" w:rsidR="00107779" w:rsidRDefault="00107779" w:rsidP="000E3012">
      <w:pPr>
        <w:tabs>
          <w:tab w:val="left" w:pos="870"/>
          <w:tab w:val="left" w:pos="2985"/>
        </w:tabs>
        <w:spacing w:line="360" w:lineRule="auto"/>
        <w:jc w:val="both"/>
        <w:rPr>
          <w:szCs w:val="24"/>
        </w:rPr>
      </w:pPr>
    </w:p>
    <w:p w14:paraId="57757416" w14:textId="77777777" w:rsidR="00464F88" w:rsidRPr="009F00DD" w:rsidRDefault="00464F88" w:rsidP="00514C97">
      <w:pPr>
        <w:overflowPunct/>
        <w:autoSpaceDE/>
        <w:autoSpaceDN/>
        <w:adjustRightInd/>
        <w:spacing w:line="360" w:lineRule="auto"/>
        <w:jc w:val="both"/>
        <w:rPr>
          <w:szCs w:val="24"/>
        </w:rPr>
      </w:pPr>
    </w:p>
    <w:p w14:paraId="4FF347F5" w14:textId="77777777" w:rsidR="00464F88" w:rsidRDefault="00514C97" w:rsidP="00464F88">
      <w:pPr>
        <w:tabs>
          <w:tab w:val="left" w:pos="0"/>
        </w:tabs>
        <w:spacing w:line="360" w:lineRule="auto"/>
        <w:jc w:val="both"/>
        <w:rPr>
          <w:b/>
          <w:sz w:val="28"/>
        </w:rPr>
      </w:pPr>
      <w:r w:rsidRPr="009F00DD">
        <w:rPr>
          <w:b/>
          <w:sz w:val="28"/>
        </w:rPr>
        <w:t>9.  GODIŠNJI PLAN I PROG</w:t>
      </w:r>
      <w:r w:rsidR="00464F88" w:rsidRPr="009F00DD">
        <w:rPr>
          <w:b/>
          <w:sz w:val="28"/>
        </w:rPr>
        <w:t xml:space="preserve">RAM RAVNATELJICE </w:t>
      </w:r>
      <w:r w:rsidR="001C603F">
        <w:rPr>
          <w:b/>
          <w:sz w:val="28"/>
        </w:rPr>
        <w:t>I UPRAVNOG VIJEĆA</w:t>
      </w:r>
    </w:p>
    <w:p w14:paraId="431C6549" w14:textId="77777777" w:rsidR="001C603F" w:rsidRPr="001C603F" w:rsidRDefault="001C603F" w:rsidP="00464F88">
      <w:pPr>
        <w:tabs>
          <w:tab w:val="left" w:pos="0"/>
        </w:tabs>
        <w:spacing w:line="360" w:lineRule="auto"/>
        <w:jc w:val="both"/>
        <w:rPr>
          <w:b/>
          <w:szCs w:val="24"/>
        </w:rPr>
      </w:pPr>
      <w:r w:rsidRPr="001C603F">
        <w:rPr>
          <w:b/>
          <w:szCs w:val="24"/>
        </w:rPr>
        <w:t>9.1. Plan rada ravnateljice</w:t>
      </w:r>
    </w:p>
    <w:p w14:paraId="33666ED9" w14:textId="77777777" w:rsidR="000C49E0" w:rsidRDefault="000C49E0" w:rsidP="000C49E0">
      <w:pPr>
        <w:spacing w:after="240" w:line="360" w:lineRule="auto"/>
        <w:jc w:val="both"/>
        <w:rPr>
          <w:szCs w:val="24"/>
        </w:rPr>
      </w:pPr>
      <w:r>
        <w:rPr>
          <w:szCs w:val="24"/>
        </w:rPr>
        <w:t>Godišnji plan ravnateljice svodio se u najvećoj mjeri na praćenje, vrednovanje i nadzor izvršavanja zadaća i aktivnosti te produbljivanja sposobnosti odgojitelja za prenošenjem stručnog znanja kao i širenje ovakve orijentacije među odgojiteljima u vrtiću.</w:t>
      </w:r>
    </w:p>
    <w:p w14:paraId="7BB73FB0" w14:textId="77777777" w:rsidR="00107779" w:rsidRDefault="000C49E0" w:rsidP="00107779">
      <w:pPr>
        <w:spacing w:line="360" w:lineRule="auto"/>
        <w:jc w:val="both"/>
        <w:rPr>
          <w:szCs w:val="24"/>
        </w:rPr>
      </w:pPr>
      <w:r w:rsidRPr="000C49E0">
        <w:rPr>
          <w:b/>
          <w:szCs w:val="24"/>
        </w:rPr>
        <w:t xml:space="preserve">Ciljevi </w:t>
      </w:r>
      <w:r>
        <w:rPr>
          <w:szCs w:val="24"/>
        </w:rPr>
        <w:t>za ovu pedagošku godinu bili su:</w:t>
      </w:r>
    </w:p>
    <w:p w14:paraId="4013405E" w14:textId="77777777" w:rsidR="00946329" w:rsidRPr="00946329" w:rsidRDefault="00946329" w:rsidP="00946329">
      <w:pPr>
        <w:pStyle w:val="Odlomakpopisa"/>
        <w:numPr>
          <w:ilvl w:val="0"/>
          <w:numId w:val="18"/>
        </w:numPr>
        <w:tabs>
          <w:tab w:val="left" w:pos="0"/>
        </w:tabs>
        <w:spacing w:line="360" w:lineRule="auto"/>
        <w:jc w:val="both"/>
        <w:rPr>
          <w:szCs w:val="24"/>
        </w:rPr>
      </w:pPr>
      <w:r w:rsidRPr="00464F88">
        <w:rPr>
          <w:szCs w:val="24"/>
        </w:rPr>
        <w:t>osigurati poticajno socijalno i fizičko okruženje u vrtiću koje će  omogućiti ostvarivanje zadanih ciljeva i zadaća vrtića za ovu pedagošku godinu</w:t>
      </w:r>
    </w:p>
    <w:p w14:paraId="3D9932AF" w14:textId="77777777" w:rsidR="00107779" w:rsidRPr="007D4069" w:rsidRDefault="00107779" w:rsidP="00107779">
      <w:pPr>
        <w:numPr>
          <w:ilvl w:val="0"/>
          <w:numId w:val="18"/>
        </w:numPr>
        <w:spacing w:line="360" w:lineRule="auto"/>
        <w:rPr>
          <w:bCs/>
          <w:szCs w:val="24"/>
        </w:rPr>
      </w:pPr>
      <w:r w:rsidRPr="007D4069">
        <w:rPr>
          <w:bCs/>
          <w:szCs w:val="24"/>
        </w:rPr>
        <w:t>osnaživanje i produbljivanje partnerstva sa sudionicima odgojno-obrazovne prakse</w:t>
      </w:r>
    </w:p>
    <w:p w14:paraId="393A49ED" w14:textId="77777777" w:rsidR="00107779" w:rsidRPr="007D4069" w:rsidRDefault="00107779" w:rsidP="00107779">
      <w:pPr>
        <w:numPr>
          <w:ilvl w:val="0"/>
          <w:numId w:val="18"/>
        </w:numPr>
        <w:spacing w:line="360" w:lineRule="auto"/>
        <w:rPr>
          <w:bCs/>
          <w:szCs w:val="24"/>
        </w:rPr>
      </w:pPr>
      <w:r w:rsidRPr="007D4069">
        <w:rPr>
          <w:bCs/>
          <w:szCs w:val="24"/>
        </w:rPr>
        <w:t>oblikovanje i učvršćivanje zajedničke vizije vrtića</w:t>
      </w:r>
    </w:p>
    <w:p w14:paraId="0C32E796" w14:textId="77777777" w:rsidR="00107779" w:rsidRPr="007D4069" w:rsidRDefault="00107779" w:rsidP="00107779">
      <w:pPr>
        <w:numPr>
          <w:ilvl w:val="0"/>
          <w:numId w:val="18"/>
        </w:numPr>
        <w:spacing w:line="360" w:lineRule="auto"/>
        <w:rPr>
          <w:bCs/>
          <w:szCs w:val="24"/>
        </w:rPr>
      </w:pPr>
      <w:r w:rsidRPr="007D4069">
        <w:rPr>
          <w:bCs/>
          <w:szCs w:val="24"/>
        </w:rPr>
        <w:t>osiguravanje profesionalnog razvoja i učenja svih djelatnika vrtića</w:t>
      </w:r>
    </w:p>
    <w:p w14:paraId="17EB1AD8" w14:textId="77777777" w:rsidR="00107779" w:rsidRPr="007D4069" w:rsidRDefault="00107779" w:rsidP="00107779">
      <w:pPr>
        <w:numPr>
          <w:ilvl w:val="0"/>
          <w:numId w:val="18"/>
        </w:numPr>
        <w:tabs>
          <w:tab w:val="left" w:pos="709"/>
        </w:tabs>
        <w:spacing w:line="360" w:lineRule="auto"/>
        <w:jc w:val="both"/>
        <w:rPr>
          <w:bCs/>
          <w:szCs w:val="24"/>
        </w:rPr>
      </w:pPr>
      <w:r>
        <w:rPr>
          <w:bCs/>
          <w:szCs w:val="24"/>
        </w:rPr>
        <w:t>pratiti i pripremati dokumentaciju za uključivanje u EU projekte, donacije, Erasmus+ program</w:t>
      </w:r>
    </w:p>
    <w:p w14:paraId="31719089" w14:textId="7020AAB8" w:rsidR="000C49E0" w:rsidRDefault="000C49E0" w:rsidP="007B2982">
      <w:pPr>
        <w:spacing w:line="360" w:lineRule="auto"/>
        <w:jc w:val="both"/>
        <w:rPr>
          <w:szCs w:val="24"/>
        </w:rPr>
      </w:pPr>
      <w:r>
        <w:rPr>
          <w:szCs w:val="24"/>
        </w:rPr>
        <w:t xml:space="preserve">Od </w:t>
      </w:r>
      <w:r w:rsidRPr="007B2982">
        <w:rPr>
          <w:b/>
          <w:szCs w:val="24"/>
        </w:rPr>
        <w:t>bitnih zadaća</w:t>
      </w:r>
      <w:r>
        <w:rPr>
          <w:szCs w:val="24"/>
        </w:rPr>
        <w:t xml:space="preserve"> koje su planirane u Godišnjem planu ravnateljice većinom su sve i ostvarene. Poticalo se i osnaživalo partnerstvo sa sudionicima odgojno obrazovne prakse, kako sa odgojiteljima tako i sa roditeljima, oblikovala se i učvršćivala zajednička vizija vrtića te se osiguravao i poticao profesionalni razvoj i učenje svih djelatnika</w:t>
      </w:r>
      <w:r w:rsidR="007B2982">
        <w:rPr>
          <w:szCs w:val="24"/>
        </w:rPr>
        <w:t xml:space="preserve"> kroz stručno usavršavanje</w:t>
      </w:r>
      <w:r>
        <w:rPr>
          <w:szCs w:val="24"/>
        </w:rPr>
        <w:t xml:space="preserve">. Odgojitelji su imali veliku slobodu u načinu izvedbe, planiranju odgojno obrazovne prakse, uz podršku i poticanje njihove inicijative. Posebno se vodilo računa o osiguranju organizacijskih i materijalnih uvjeta za realizaciju programa. </w:t>
      </w:r>
    </w:p>
    <w:p w14:paraId="00224D84" w14:textId="77777777" w:rsidR="000C49E0" w:rsidRDefault="000C49E0" w:rsidP="002A47E5">
      <w:pPr>
        <w:spacing w:before="240" w:line="360" w:lineRule="auto"/>
        <w:jc w:val="both"/>
        <w:rPr>
          <w:szCs w:val="24"/>
        </w:rPr>
      </w:pPr>
      <w:r>
        <w:rPr>
          <w:szCs w:val="24"/>
        </w:rPr>
        <w:t>Ravnateljica je obavljala i slijedeće poslove, kao stručni i poslovni voditelj vrtića:</w:t>
      </w:r>
    </w:p>
    <w:p w14:paraId="3F048177"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vođenje i zastupanje vrtića</w:t>
      </w:r>
    </w:p>
    <w:p w14:paraId="2AE79B22"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lastRenderedPageBreak/>
        <w:t>izrada Godišnjeg plana i programa, Godišnjeg izvješća</w:t>
      </w:r>
      <w:r w:rsidR="007B2982">
        <w:rPr>
          <w:bCs/>
          <w:szCs w:val="24"/>
        </w:rPr>
        <w:t>, Kurikuluma</w:t>
      </w:r>
    </w:p>
    <w:p w14:paraId="1237349B"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organizacija Odgojiteljskih vijeća i Stručnih aktiva</w:t>
      </w:r>
    </w:p>
    <w:p w14:paraId="6AE9DC32" w14:textId="77777777" w:rsidR="007B2982" w:rsidRDefault="007B2982" w:rsidP="007B2982">
      <w:pPr>
        <w:numPr>
          <w:ilvl w:val="0"/>
          <w:numId w:val="19"/>
        </w:numPr>
        <w:tabs>
          <w:tab w:val="left" w:pos="567"/>
        </w:tabs>
        <w:spacing w:line="360" w:lineRule="auto"/>
        <w:jc w:val="both"/>
        <w:rPr>
          <w:szCs w:val="24"/>
        </w:rPr>
      </w:pPr>
      <w:r>
        <w:rPr>
          <w:szCs w:val="24"/>
        </w:rPr>
        <w:t>provođenje upisa u redovni program vrtića</w:t>
      </w:r>
    </w:p>
    <w:p w14:paraId="28B16BB8"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pravovremeno pripremanje i donošenje akata u skladu sa zakonom</w:t>
      </w:r>
      <w:r w:rsidR="00443C9B">
        <w:rPr>
          <w:bCs/>
          <w:szCs w:val="24"/>
        </w:rPr>
        <w:t>, usklađivanje Statuta sa novim zakonom o predškolskom odgoju</w:t>
      </w:r>
    </w:p>
    <w:p w14:paraId="397E2791"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organizacija izleta, posjete</w:t>
      </w:r>
      <w:r w:rsidR="007B2982">
        <w:rPr>
          <w:bCs/>
          <w:szCs w:val="24"/>
        </w:rPr>
        <w:t>, gostovanja…</w:t>
      </w:r>
    </w:p>
    <w:p w14:paraId="37C0C895" w14:textId="77777777" w:rsidR="00514C97" w:rsidRDefault="00514C97" w:rsidP="00514C97">
      <w:pPr>
        <w:numPr>
          <w:ilvl w:val="0"/>
          <w:numId w:val="19"/>
        </w:numPr>
        <w:tabs>
          <w:tab w:val="left" w:pos="567"/>
        </w:tabs>
        <w:spacing w:line="360" w:lineRule="auto"/>
        <w:ind w:left="567" w:hanging="207"/>
        <w:jc w:val="both"/>
        <w:rPr>
          <w:bCs/>
          <w:szCs w:val="24"/>
        </w:rPr>
      </w:pPr>
      <w:r w:rsidRPr="009F00DD">
        <w:rPr>
          <w:bCs/>
          <w:szCs w:val="24"/>
        </w:rPr>
        <w:t>osiguravanje organizacijskih, kadrovskih i materijalnih uvjeta za realizaciju programa</w:t>
      </w:r>
    </w:p>
    <w:p w14:paraId="79DBCCF9" w14:textId="232D5F1D" w:rsidR="00347E57" w:rsidRPr="007D4069" w:rsidRDefault="00347E57" w:rsidP="00347E57">
      <w:pPr>
        <w:numPr>
          <w:ilvl w:val="0"/>
          <w:numId w:val="19"/>
        </w:numPr>
        <w:tabs>
          <w:tab w:val="left" w:pos="567"/>
        </w:tabs>
        <w:spacing w:line="360" w:lineRule="auto"/>
        <w:ind w:left="567" w:hanging="207"/>
        <w:jc w:val="both"/>
        <w:rPr>
          <w:bCs/>
          <w:szCs w:val="24"/>
        </w:rPr>
      </w:pPr>
      <w:r>
        <w:rPr>
          <w:bCs/>
          <w:szCs w:val="24"/>
        </w:rPr>
        <w:t>priprema dokumentacije</w:t>
      </w:r>
      <w:r w:rsidR="00F17DE1">
        <w:rPr>
          <w:bCs/>
          <w:szCs w:val="24"/>
        </w:rPr>
        <w:t xml:space="preserve">, planiranje mobilnosti i realizacija </w:t>
      </w:r>
      <w:r w:rsidR="00F17DE1">
        <w:rPr>
          <w:rFonts w:eastAsiaTheme="minorHAnsi"/>
          <w:szCs w:val="24"/>
          <w:lang w:eastAsia="en-US"/>
        </w:rPr>
        <w:t>Erasmus + KA122-SCH projekta  „Budi dobar sebi i drugima“</w:t>
      </w:r>
    </w:p>
    <w:p w14:paraId="00536C4A" w14:textId="69A05B15" w:rsidR="00514C97" w:rsidRPr="00347E57" w:rsidRDefault="00514C97" w:rsidP="00347E57">
      <w:pPr>
        <w:pStyle w:val="Odlomakpopisa"/>
        <w:numPr>
          <w:ilvl w:val="0"/>
          <w:numId w:val="19"/>
        </w:numPr>
        <w:tabs>
          <w:tab w:val="left" w:pos="567"/>
        </w:tabs>
        <w:spacing w:line="360" w:lineRule="auto"/>
        <w:jc w:val="both"/>
        <w:rPr>
          <w:bCs/>
          <w:sz w:val="28"/>
        </w:rPr>
      </w:pPr>
      <w:r w:rsidRPr="00347E57">
        <w:rPr>
          <w:bCs/>
          <w:szCs w:val="24"/>
        </w:rPr>
        <w:t>suradnja s roditeljima (organizacija obrazovnih radionica</w:t>
      </w:r>
      <w:r w:rsidR="007B2982" w:rsidRPr="00347E57">
        <w:rPr>
          <w:bCs/>
          <w:szCs w:val="24"/>
        </w:rPr>
        <w:t>, roditeljskih sastanaka…)</w:t>
      </w:r>
      <w:r w:rsidR="00F17DE1">
        <w:rPr>
          <w:bCs/>
          <w:szCs w:val="24"/>
        </w:rPr>
        <w:t>,</w:t>
      </w:r>
      <w:r w:rsidRPr="00347E57">
        <w:rPr>
          <w:bCs/>
          <w:szCs w:val="24"/>
        </w:rPr>
        <w:t xml:space="preserve"> te s društvenom</w:t>
      </w:r>
      <w:r w:rsidRPr="00347E57">
        <w:rPr>
          <w:bCs/>
          <w:sz w:val="28"/>
        </w:rPr>
        <w:t xml:space="preserve"> </w:t>
      </w:r>
      <w:r w:rsidRPr="00347E57">
        <w:rPr>
          <w:bCs/>
          <w:szCs w:val="24"/>
        </w:rPr>
        <w:t>sredinom</w:t>
      </w:r>
    </w:p>
    <w:p w14:paraId="4C0CB40E" w14:textId="77777777" w:rsidR="00347E57" w:rsidRDefault="00347E57" w:rsidP="00347E57">
      <w:pPr>
        <w:numPr>
          <w:ilvl w:val="0"/>
          <w:numId w:val="19"/>
        </w:numPr>
        <w:tabs>
          <w:tab w:val="left" w:pos="567"/>
        </w:tabs>
        <w:spacing w:line="360" w:lineRule="auto"/>
        <w:ind w:left="567" w:hanging="207"/>
        <w:jc w:val="both"/>
        <w:rPr>
          <w:bCs/>
          <w:szCs w:val="24"/>
        </w:rPr>
      </w:pPr>
      <w:r>
        <w:rPr>
          <w:bCs/>
          <w:szCs w:val="24"/>
        </w:rPr>
        <w:t>savjetovanje i suradnja sa vanjskim stručnjacima i ustanovama</w:t>
      </w:r>
    </w:p>
    <w:p w14:paraId="1E645667"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sklapanje ugovora o radu na određeno i neodređeno radno vrijeme</w:t>
      </w:r>
    </w:p>
    <w:p w14:paraId="0A5374AE"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sklapanje ugovora o pružanju usluga vrtića s roditeljima</w:t>
      </w:r>
    </w:p>
    <w:p w14:paraId="3EAFE0B9"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vođenje evidencije o radnicima i radnom vremenu radnika</w:t>
      </w:r>
    </w:p>
    <w:p w14:paraId="7C4CE4CE"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izrada prijedloga financijskog plana</w:t>
      </w:r>
    </w:p>
    <w:p w14:paraId="2CF2BD9B"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izrada financijskog izvješća</w:t>
      </w:r>
    </w:p>
    <w:p w14:paraId="7760A611"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Upravnim vijećem</w:t>
      </w:r>
    </w:p>
    <w:p w14:paraId="51CFD44F"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upravnim odjelima općine i županije</w:t>
      </w:r>
    </w:p>
    <w:p w14:paraId="2D10B789" w14:textId="3827CAEB" w:rsidR="00347E57" w:rsidRDefault="00347E57" w:rsidP="00347E57">
      <w:pPr>
        <w:pStyle w:val="Odlomakpopisa"/>
        <w:numPr>
          <w:ilvl w:val="0"/>
          <w:numId w:val="19"/>
        </w:numPr>
        <w:tabs>
          <w:tab w:val="left" w:pos="567"/>
        </w:tabs>
        <w:spacing w:line="360" w:lineRule="auto"/>
        <w:jc w:val="both"/>
        <w:rPr>
          <w:bCs/>
          <w:szCs w:val="24"/>
        </w:rPr>
      </w:pPr>
      <w:r>
        <w:rPr>
          <w:bCs/>
          <w:szCs w:val="24"/>
        </w:rPr>
        <w:t>suradnja i savjetovanje sa Agencijom za odgoj i obrazovanje, Ministarstvom znanosti i obrazovanja</w:t>
      </w:r>
      <w:r w:rsidR="00F17DE1">
        <w:rPr>
          <w:bCs/>
          <w:szCs w:val="24"/>
        </w:rPr>
        <w:t>, Agencijom za mobilnost i programe EU</w:t>
      </w:r>
    </w:p>
    <w:p w14:paraId="755DDEA1"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Nastavnim zavodom za javno zdravstvo</w:t>
      </w:r>
      <w:r w:rsidR="00170551">
        <w:rPr>
          <w:bCs/>
          <w:szCs w:val="24"/>
        </w:rPr>
        <w:t xml:space="preserve"> (održavanje redovnih audita)</w:t>
      </w:r>
    </w:p>
    <w:p w14:paraId="2D32BADA" w14:textId="77777777" w:rsidR="00347E57" w:rsidRPr="00C83CD7" w:rsidRDefault="00347E57" w:rsidP="00347E57">
      <w:pPr>
        <w:pStyle w:val="Odlomakpopisa"/>
        <w:numPr>
          <w:ilvl w:val="0"/>
          <w:numId w:val="19"/>
        </w:numPr>
        <w:tabs>
          <w:tab w:val="left" w:pos="567"/>
        </w:tabs>
        <w:spacing w:line="360" w:lineRule="auto"/>
        <w:jc w:val="both"/>
        <w:rPr>
          <w:bCs/>
          <w:szCs w:val="24"/>
        </w:rPr>
      </w:pPr>
      <w:r>
        <w:rPr>
          <w:bCs/>
          <w:szCs w:val="24"/>
        </w:rPr>
        <w:t>prezentacija rada na internetskoj stranici vrtića</w:t>
      </w:r>
    </w:p>
    <w:p w14:paraId="0E371A7C" w14:textId="77777777" w:rsidR="00347E57" w:rsidRDefault="00347E57" w:rsidP="00347E57">
      <w:pPr>
        <w:numPr>
          <w:ilvl w:val="0"/>
          <w:numId w:val="19"/>
        </w:numPr>
        <w:tabs>
          <w:tab w:val="left" w:pos="567"/>
        </w:tabs>
        <w:spacing w:line="360" w:lineRule="auto"/>
        <w:ind w:left="567" w:hanging="207"/>
        <w:jc w:val="both"/>
        <w:rPr>
          <w:b/>
          <w:bCs/>
          <w:szCs w:val="24"/>
          <w:u w:val="single"/>
        </w:rPr>
      </w:pPr>
      <w:r w:rsidRPr="0006209F">
        <w:rPr>
          <w:b/>
          <w:bCs/>
          <w:szCs w:val="24"/>
          <w:u w:val="single"/>
        </w:rPr>
        <w:t>sudjelovanje na stručnim skupovima, seminarima, radionicama</w:t>
      </w:r>
    </w:p>
    <w:p w14:paraId="3F2CDDE3" w14:textId="619EBD08" w:rsidR="006B058C" w:rsidRPr="006B058C" w:rsidRDefault="006B058C" w:rsidP="006B058C">
      <w:pPr>
        <w:tabs>
          <w:tab w:val="left" w:pos="567"/>
        </w:tabs>
        <w:spacing w:line="360" w:lineRule="auto"/>
        <w:jc w:val="both"/>
        <w:rPr>
          <w:bCs/>
          <w:szCs w:val="24"/>
        </w:rPr>
      </w:pPr>
      <w:r>
        <w:rPr>
          <w:bCs/>
          <w:szCs w:val="24"/>
        </w:rPr>
        <w:tab/>
      </w:r>
      <w:r w:rsidRPr="006B058C">
        <w:rPr>
          <w:bCs/>
          <w:szCs w:val="24"/>
        </w:rPr>
        <w:t xml:space="preserve">• </w:t>
      </w:r>
      <w:r>
        <w:rPr>
          <w:bCs/>
          <w:szCs w:val="24"/>
        </w:rPr>
        <w:t>sudjelovanje na sjednicama Upravnog vijeća, priprema dokumentacije i materijala</w:t>
      </w:r>
    </w:p>
    <w:p w14:paraId="569C0D93" w14:textId="3BC1AFF9" w:rsidR="005A652A" w:rsidRDefault="00170551" w:rsidP="005A652A">
      <w:pPr>
        <w:tabs>
          <w:tab w:val="left" w:pos="567"/>
        </w:tabs>
        <w:spacing w:line="360" w:lineRule="auto"/>
        <w:ind w:left="567"/>
        <w:jc w:val="both"/>
        <w:rPr>
          <w:bCs/>
          <w:szCs w:val="24"/>
        </w:rPr>
      </w:pPr>
      <w:r>
        <w:rPr>
          <w:bCs/>
          <w:szCs w:val="24"/>
        </w:rPr>
        <w:t>• Odgajateljska vijeća, priprema i vođenje</w:t>
      </w:r>
    </w:p>
    <w:p w14:paraId="21C69438" w14:textId="38499EA7" w:rsidR="005A652A" w:rsidRDefault="005A652A" w:rsidP="005A652A">
      <w:pPr>
        <w:tabs>
          <w:tab w:val="left" w:pos="567"/>
        </w:tabs>
        <w:spacing w:line="360" w:lineRule="auto"/>
        <w:ind w:left="567"/>
        <w:jc w:val="both"/>
        <w:rPr>
          <w:bCs/>
          <w:szCs w:val="24"/>
        </w:rPr>
      </w:pPr>
      <w:r>
        <w:rPr>
          <w:bCs/>
          <w:szCs w:val="24"/>
        </w:rPr>
        <w:t>• tematski sastanak korisnika programa Erasmus+ „Može li to malo zelenije?“, Šibenik 25.09.2023.</w:t>
      </w:r>
    </w:p>
    <w:p w14:paraId="58754EE9" w14:textId="5A30F84A" w:rsidR="00170551" w:rsidRDefault="005A652A" w:rsidP="005A652A">
      <w:pPr>
        <w:tabs>
          <w:tab w:val="left" w:pos="567"/>
        </w:tabs>
        <w:spacing w:line="360" w:lineRule="auto"/>
        <w:jc w:val="both"/>
        <w:rPr>
          <w:bCs/>
          <w:szCs w:val="24"/>
        </w:rPr>
      </w:pPr>
      <w:r>
        <w:rPr>
          <w:bCs/>
          <w:szCs w:val="24"/>
        </w:rPr>
        <w:tab/>
      </w:r>
      <w:r w:rsidR="00347E57">
        <w:rPr>
          <w:bCs/>
          <w:szCs w:val="24"/>
        </w:rPr>
        <w:t xml:space="preserve">• </w:t>
      </w:r>
      <w:r w:rsidR="006153FA">
        <w:rPr>
          <w:bCs/>
          <w:szCs w:val="24"/>
        </w:rPr>
        <w:t>online edukacija „Erasmus za početnike“, Vanesa Š</w:t>
      </w:r>
      <w:r w:rsidR="0020133F">
        <w:rPr>
          <w:bCs/>
          <w:szCs w:val="24"/>
        </w:rPr>
        <w:t>ćulac, 14.09.2022</w:t>
      </w:r>
      <w:r w:rsidR="006153FA">
        <w:rPr>
          <w:bCs/>
          <w:szCs w:val="24"/>
        </w:rPr>
        <w:t>.</w:t>
      </w:r>
    </w:p>
    <w:p w14:paraId="2761202E" w14:textId="12F4FA42" w:rsidR="00B75B0E" w:rsidRDefault="00B75B0E" w:rsidP="00B75B0E">
      <w:pPr>
        <w:pStyle w:val="Standard"/>
        <w:spacing w:line="360" w:lineRule="auto"/>
        <w:ind w:left="567"/>
        <w:jc w:val="both"/>
      </w:pPr>
      <w:r>
        <w:rPr>
          <w:bCs/>
        </w:rPr>
        <w:t xml:space="preserve">• </w:t>
      </w:r>
      <w:r w:rsidR="005A652A">
        <w:t>stručni aktiv ravnatelja PGŽ, uz edukaciju „Pod povećalom“ Ermina Duraj, Oki toki prezentacija, DV „Snježna pahulja“ Fužine</w:t>
      </w:r>
    </w:p>
    <w:p w14:paraId="7C7C5D2F" w14:textId="304256C5" w:rsidR="001B209E" w:rsidRPr="006B058C" w:rsidRDefault="001B209E" w:rsidP="006B058C">
      <w:pPr>
        <w:tabs>
          <w:tab w:val="left" w:pos="567"/>
        </w:tabs>
        <w:spacing w:line="360" w:lineRule="auto"/>
        <w:ind w:left="567"/>
        <w:jc w:val="both"/>
        <w:rPr>
          <w:bCs/>
          <w:szCs w:val="24"/>
        </w:rPr>
      </w:pPr>
      <w:r>
        <w:rPr>
          <w:bCs/>
          <w:szCs w:val="24"/>
        </w:rPr>
        <w:t>• Državni stručni skup za ravnatelje predškolskih ustanova, „Ravnatelj čini razliku – primjena neuroznanosti u predškolskoj ustanovi““, 07.-08.03.2024., Zadar</w:t>
      </w:r>
    </w:p>
    <w:p w14:paraId="541C4EE4" w14:textId="549548D3" w:rsidR="0020133F" w:rsidRDefault="0020133F" w:rsidP="006153FA">
      <w:pPr>
        <w:tabs>
          <w:tab w:val="left" w:pos="567"/>
        </w:tabs>
        <w:spacing w:line="360" w:lineRule="auto"/>
        <w:ind w:left="567"/>
        <w:jc w:val="both"/>
        <w:rPr>
          <w:bCs/>
          <w:szCs w:val="24"/>
        </w:rPr>
      </w:pPr>
      <w:r>
        <w:rPr>
          <w:bCs/>
          <w:szCs w:val="24"/>
        </w:rPr>
        <w:t xml:space="preserve">• </w:t>
      </w:r>
      <w:r w:rsidR="00E611E7">
        <w:rPr>
          <w:bCs/>
          <w:szCs w:val="24"/>
        </w:rPr>
        <w:t xml:space="preserve">Edukacija </w:t>
      </w:r>
      <w:bookmarkStart w:id="3" w:name="_Hlk175758895"/>
      <w:r w:rsidR="00E611E7">
        <w:rPr>
          <w:bCs/>
          <w:szCs w:val="24"/>
        </w:rPr>
        <w:t>“</w:t>
      </w:r>
      <w:proofErr w:type="spellStart"/>
      <w:r w:rsidR="00E611E7">
        <w:rPr>
          <w:bCs/>
          <w:szCs w:val="24"/>
        </w:rPr>
        <w:t>Mindfulness</w:t>
      </w:r>
      <w:proofErr w:type="spellEnd"/>
      <w:r w:rsidR="00E611E7">
        <w:rPr>
          <w:bCs/>
          <w:szCs w:val="24"/>
        </w:rPr>
        <w:t xml:space="preserve"> for </w:t>
      </w:r>
      <w:proofErr w:type="spellStart"/>
      <w:r w:rsidR="00E611E7">
        <w:rPr>
          <w:bCs/>
          <w:szCs w:val="24"/>
        </w:rPr>
        <w:t>Teachers</w:t>
      </w:r>
      <w:proofErr w:type="spellEnd"/>
      <w:r w:rsidR="00E611E7">
        <w:rPr>
          <w:bCs/>
          <w:szCs w:val="24"/>
        </w:rPr>
        <w:t xml:space="preserve">”, Erasmus+, </w:t>
      </w:r>
      <w:proofErr w:type="spellStart"/>
      <w:r w:rsidR="00E611E7">
        <w:rPr>
          <w:bCs/>
          <w:szCs w:val="24"/>
        </w:rPr>
        <w:t>Firenza</w:t>
      </w:r>
      <w:proofErr w:type="spellEnd"/>
      <w:r w:rsidR="00E611E7">
        <w:rPr>
          <w:bCs/>
          <w:szCs w:val="24"/>
        </w:rPr>
        <w:t xml:space="preserve"> (18.-23.03.2024.)</w:t>
      </w:r>
    </w:p>
    <w:p w14:paraId="7D82C1F9" w14:textId="35A765EA" w:rsidR="001C603F" w:rsidRDefault="001C603F" w:rsidP="001B209E">
      <w:pPr>
        <w:tabs>
          <w:tab w:val="left" w:pos="567"/>
        </w:tabs>
        <w:spacing w:line="360" w:lineRule="auto"/>
        <w:ind w:left="567"/>
        <w:jc w:val="both"/>
        <w:rPr>
          <w:bCs/>
          <w:szCs w:val="24"/>
        </w:rPr>
      </w:pPr>
      <w:bookmarkStart w:id="4" w:name="_Hlk175669127"/>
      <w:bookmarkEnd w:id="3"/>
      <w:r>
        <w:rPr>
          <w:bCs/>
          <w:szCs w:val="24"/>
        </w:rPr>
        <w:lastRenderedPageBreak/>
        <w:t xml:space="preserve">• </w:t>
      </w:r>
      <w:proofErr w:type="spellStart"/>
      <w:r w:rsidR="001B209E">
        <w:rPr>
          <w:bCs/>
          <w:szCs w:val="24"/>
        </w:rPr>
        <w:t>webinar</w:t>
      </w:r>
      <w:proofErr w:type="spellEnd"/>
      <w:r w:rsidR="001B209E">
        <w:rPr>
          <w:bCs/>
          <w:szCs w:val="24"/>
        </w:rPr>
        <w:t xml:space="preserve"> Erasmus+  „Diseminacija, rezultati i završno izvješće“, 08.05.2024. Vanesa Šćulac i Danijela Takač</w:t>
      </w:r>
      <w:bookmarkEnd w:id="4"/>
    </w:p>
    <w:p w14:paraId="1C5866B2" w14:textId="77777777" w:rsidR="008F5D1D" w:rsidRDefault="00B75B0E" w:rsidP="00B75B0E">
      <w:pPr>
        <w:tabs>
          <w:tab w:val="left" w:pos="567"/>
        </w:tabs>
        <w:spacing w:line="360" w:lineRule="auto"/>
        <w:ind w:left="567"/>
        <w:jc w:val="both"/>
        <w:rPr>
          <w:bCs/>
          <w:szCs w:val="24"/>
        </w:rPr>
      </w:pPr>
      <w:r>
        <w:rPr>
          <w:bCs/>
          <w:szCs w:val="24"/>
        </w:rPr>
        <w:t xml:space="preserve">• aktivi udruge ravnatelja Primorsko goranske županije </w:t>
      </w:r>
    </w:p>
    <w:p w14:paraId="06686A3F" w14:textId="77777777" w:rsidR="008F5D1D" w:rsidRDefault="008F5D1D" w:rsidP="006153FA">
      <w:pPr>
        <w:tabs>
          <w:tab w:val="left" w:pos="567"/>
        </w:tabs>
        <w:spacing w:line="360" w:lineRule="auto"/>
        <w:ind w:left="567"/>
        <w:jc w:val="both"/>
        <w:rPr>
          <w:bCs/>
          <w:szCs w:val="24"/>
        </w:rPr>
      </w:pPr>
    </w:p>
    <w:p w14:paraId="6EC0B379" w14:textId="77777777" w:rsidR="008F5D1D" w:rsidRDefault="008F5D1D" w:rsidP="006153FA">
      <w:pPr>
        <w:tabs>
          <w:tab w:val="left" w:pos="567"/>
        </w:tabs>
        <w:spacing w:line="360" w:lineRule="auto"/>
        <w:ind w:left="567"/>
        <w:jc w:val="both"/>
        <w:rPr>
          <w:b/>
          <w:bCs/>
          <w:szCs w:val="24"/>
        </w:rPr>
      </w:pPr>
      <w:r>
        <w:rPr>
          <w:b/>
          <w:bCs/>
          <w:szCs w:val="24"/>
        </w:rPr>
        <w:t>9.2. Plan rada Upravnog vijeća</w:t>
      </w:r>
    </w:p>
    <w:p w14:paraId="3DBDD6D9" w14:textId="015D028D" w:rsidR="00443C9B" w:rsidRDefault="00622ED7" w:rsidP="006153FA">
      <w:pPr>
        <w:tabs>
          <w:tab w:val="left" w:pos="567"/>
        </w:tabs>
        <w:spacing w:line="360" w:lineRule="auto"/>
        <w:ind w:left="567"/>
        <w:jc w:val="both"/>
      </w:pPr>
      <w:r>
        <w:t xml:space="preserve">Upravno vijeće održalo je 5 sjednica Upravnog vijeća. Donesen je Godišnji plan i program rada, Kurikulum vrtića, Odluka o objavi javnog poziva za upise, Odluka o upisu. U toku godine nije bilo novih zapošljavanja niti objava natječaja. </w:t>
      </w:r>
    </w:p>
    <w:p w14:paraId="46DA1648" w14:textId="77777777" w:rsidR="00795AE6" w:rsidRPr="00443C9B" w:rsidRDefault="00795AE6" w:rsidP="006153FA">
      <w:pPr>
        <w:tabs>
          <w:tab w:val="left" w:pos="567"/>
        </w:tabs>
        <w:spacing w:line="360" w:lineRule="auto"/>
        <w:ind w:left="567"/>
        <w:jc w:val="both"/>
        <w:rPr>
          <w:bCs/>
          <w:szCs w:val="24"/>
        </w:rPr>
      </w:pPr>
    </w:p>
    <w:p w14:paraId="36E80EF6" w14:textId="77777777" w:rsidR="001C603F" w:rsidRPr="00347E57" w:rsidRDefault="001C603F" w:rsidP="006153FA">
      <w:pPr>
        <w:tabs>
          <w:tab w:val="left" w:pos="567"/>
        </w:tabs>
        <w:spacing w:line="360" w:lineRule="auto"/>
        <w:ind w:left="567"/>
        <w:jc w:val="both"/>
        <w:rPr>
          <w:bCs/>
          <w:szCs w:val="24"/>
        </w:rPr>
      </w:pPr>
    </w:p>
    <w:p w14:paraId="7F92BBD2" w14:textId="77777777" w:rsidR="002A47E5" w:rsidRDefault="002A47E5">
      <w:pPr>
        <w:overflowPunct/>
        <w:autoSpaceDE/>
        <w:autoSpaceDN/>
        <w:adjustRightInd/>
        <w:spacing w:after="160" w:line="259" w:lineRule="auto"/>
        <w:rPr>
          <w:b/>
          <w:sz w:val="28"/>
          <w:szCs w:val="28"/>
        </w:rPr>
      </w:pPr>
      <w:r>
        <w:rPr>
          <w:b/>
          <w:sz w:val="28"/>
          <w:szCs w:val="28"/>
        </w:rPr>
        <w:br w:type="page"/>
      </w:r>
    </w:p>
    <w:p w14:paraId="3B3C59EE" w14:textId="77777777" w:rsidR="000E3012" w:rsidRDefault="000E3012" w:rsidP="000E3012">
      <w:pPr>
        <w:spacing w:line="360" w:lineRule="auto"/>
        <w:ind w:left="567" w:hanging="567"/>
        <w:jc w:val="both"/>
        <w:rPr>
          <w:b/>
          <w:sz w:val="28"/>
          <w:szCs w:val="28"/>
        </w:rPr>
      </w:pPr>
      <w:r>
        <w:rPr>
          <w:b/>
          <w:sz w:val="28"/>
          <w:szCs w:val="28"/>
        </w:rPr>
        <w:lastRenderedPageBreak/>
        <w:t>10.</w:t>
      </w:r>
      <w:r>
        <w:rPr>
          <w:b/>
          <w:sz w:val="28"/>
          <w:szCs w:val="28"/>
        </w:rPr>
        <w:tab/>
      </w:r>
      <w:r w:rsidRPr="000E3012">
        <w:rPr>
          <w:b/>
          <w:sz w:val="28"/>
          <w:szCs w:val="28"/>
        </w:rPr>
        <w:t>ZAKLJUČAK</w:t>
      </w:r>
    </w:p>
    <w:p w14:paraId="1552D602" w14:textId="77777777" w:rsidR="00FD2F17" w:rsidRPr="000E3012" w:rsidRDefault="00FD2F17" w:rsidP="000E3012">
      <w:pPr>
        <w:spacing w:line="360" w:lineRule="auto"/>
        <w:ind w:left="567" w:hanging="567"/>
        <w:jc w:val="both"/>
        <w:rPr>
          <w:b/>
          <w:sz w:val="28"/>
          <w:szCs w:val="28"/>
        </w:rPr>
      </w:pPr>
    </w:p>
    <w:p w14:paraId="25E8B656" w14:textId="26814685" w:rsidR="0006209F" w:rsidRDefault="00D421BE" w:rsidP="00C912FA">
      <w:pPr>
        <w:spacing w:line="360" w:lineRule="auto"/>
        <w:jc w:val="both"/>
        <w:textAlignment w:val="baseline"/>
        <w:rPr>
          <w:szCs w:val="24"/>
        </w:rPr>
      </w:pPr>
      <w:r>
        <w:rPr>
          <w:szCs w:val="24"/>
        </w:rPr>
        <w:t xml:space="preserve">Tijekom </w:t>
      </w:r>
      <w:r w:rsidR="00C912FA" w:rsidRPr="00C912FA">
        <w:rPr>
          <w:szCs w:val="24"/>
        </w:rPr>
        <w:t>pedagošk</w:t>
      </w:r>
      <w:r>
        <w:rPr>
          <w:szCs w:val="24"/>
        </w:rPr>
        <w:t>e</w:t>
      </w:r>
      <w:r w:rsidR="00C912FA" w:rsidRPr="00C912FA">
        <w:rPr>
          <w:szCs w:val="24"/>
        </w:rPr>
        <w:t xml:space="preserve"> godin</w:t>
      </w:r>
      <w:r>
        <w:rPr>
          <w:szCs w:val="24"/>
        </w:rPr>
        <w:t>e</w:t>
      </w:r>
      <w:r w:rsidR="00C912FA" w:rsidRPr="00C912FA">
        <w:rPr>
          <w:szCs w:val="24"/>
        </w:rPr>
        <w:t xml:space="preserve">  </w:t>
      </w:r>
      <w:r>
        <w:rPr>
          <w:szCs w:val="24"/>
        </w:rPr>
        <w:t>provođen je i vrednovan odgojno-obrazovni rad s ciljem osiguranja kvalitete rada, a provedeni vrtićki kurikulum zadovoljavao je individualne psihosocijalne potrebe djeteta, poticao na komunikaciju i razvijanje socijalnih odnosa među djecom.</w:t>
      </w:r>
    </w:p>
    <w:p w14:paraId="6BA7D024" w14:textId="322A7840" w:rsidR="00C912FA" w:rsidRDefault="00D421BE" w:rsidP="00C912FA">
      <w:pPr>
        <w:spacing w:line="360" w:lineRule="auto"/>
        <w:jc w:val="both"/>
        <w:textAlignment w:val="baseline"/>
        <w:rPr>
          <w:szCs w:val="24"/>
        </w:rPr>
      </w:pPr>
      <w:r>
        <w:rPr>
          <w:szCs w:val="24"/>
        </w:rPr>
        <w:t>S</w:t>
      </w:r>
      <w:r w:rsidR="00FD2F17">
        <w:rPr>
          <w:szCs w:val="24"/>
        </w:rPr>
        <w:t>usretali</w:t>
      </w:r>
      <w:r w:rsidR="00C912FA" w:rsidRPr="00C912FA">
        <w:rPr>
          <w:szCs w:val="24"/>
        </w:rPr>
        <w:t xml:space="preserve"> </w:t>
      </w:r>
      <w:r>
        <w:rPr>
          <w:szCs w:val="24"/>
        </w:rPr>
        <w:t xml:space="preserve">smo se </w:t>
      </w:r>
      <w:r w:rsidR="00C912FA" w:rsidRPr="00C912FA">
        <w:rPr>
          <w:szCs w:val="24"/>
        </w:rPr>
        <w:t xml:space="preserve">sa organizacijskim problemima u </w:t>
      </w:r>
      <w:r w:rsidR="00FD2F17">
        <w:rPr>
          <w:szCs w:val="24"/>
        </w:rPr>
        <w:t>radu,</w:t>
      </w:r>
      <w:r w:rsidR="00C912FA">
        <w:rPr>
          <w:szCs w:val="24"/>
        </w:rPr>
        <w:t xml:space="preserve"> zbog dugotrajnog bolovanja </w:t>
      </w:r>
      <w:r>
        <w:rPr>
          <w:szCs w:val="24"/>
        </w:rPr>
        <w:t xml:space="preserve">dvije </w:t>
      </w:r>
      <w:r w:rsidR="00C912FA">
        <w:rPr>
          <w:szCs w:val="24"/>
        </w:rPr>
        <w:t xml:space="preserve"> odgojiteljice</w:t>
      </w:r>
      <w:r w:rsidR="00C912FA" w:rsidRPr="00C912FA">
        <w:rPr>
          <w:szCs w:val="24"/>
        </w:rPr>
        <w:t>,  te je bilo potrebno da se svi međusobno usklade i prilagode promjenama (odgajatelji-djeca-roditelji)</w:t>
      </w:r>
      <w:r w:rsidR="00FD2F17">
        <w:rPr>
          <w:szCs w:val="24"/>
        </w:rPr>
        <w:t>.</w:t>
      </w:r>
      <w:r>
        <w:rPr>
          <w:szCs w:val="24"/>
        </w:rPr>
        <w:t xml:space="preserve"> Nastale situacijske probleme rješavali smo</w:t>
      </w:r>
      <w:r w:rsidRPr="00D421BE">
        <w:rPr>
          <w:szCs w:val="24"/>
        </w:rPr>
        <w:t xml:space="preserve"> </w:t>
      </w:r>
      <w:r>
        <w:rPr>
          <w:szCs w:val="24"/>
        </w:rPr>
        <w:t xml:space="preserve">dobrom komunikacijom, </w:t>
      </w:r>
      <w:r w:rsidRPr="00C912FA">
        <w:rPr>
          <w:szCs w:val="24"/>
        </w:rPr>
        <w:t>te uvažavanjem</w:t>
      </w:r>
      <w:r>
        <w:rPr>
          <w:szCs w:val="24"/>
        </w:rPr>
        <w:t xml:space="preserve"> različitosti među djelatnicima, uz tolerantne i suradničke odnose među svim zaposlenicima vrtića.</w:t>
      </w:r>
      <w:r>
        <w:rPr>
          <w:szCs w:val="24"/>
        </w:rPr>
        <w:t xml:space="preserve"> Po</w:t>
      </w:r>
      <w:r w:rsidR="00FD2F17">
        <w:rPr>
          <w:szCs w:val="24"/>
        </w:rPr>
        <w:t>vremeno smo kao zamjene za bolovanja zapošljavali studentic</w:t>
      </w:r>
      <w:r>
        <w:rPr>
          <w:szCs w:val="24"/>
        </w:rPr>
        <w:t>e</w:t>
      </w:r>
      <w:r w:rsidR="00FD2F17">
        <w:rPr>
          <w:szCs w:val="24"/>
        </w:rPr>
        <w:t xml:space="preserve"> predškolskog odgoja, s obzirom da je teško bilo naći stručnu zamjenu.</w:t>
      </w:r>
    </w:p>
    <w:p w14:paraId="1D7E16C8" w14:textId="534FDCB7" w:rsidR="00F644F0" w:rsidRDefault="00F644F0" w:rsidP="00C912FA">
      <w:pPr>
        <w:spacing w:line="360" w:lineRule="auto"/>
        <w:jc w:val="both"/>
        <w:textAlignment w:val="baseline"/>
      </w:pPr>
      <w:r>
        <w:t xml:space="preserve">Suradnja s roditeljima i njihovo uključivanje u rad </w:t>
      </w:r>
      <w:r>
        <w:t>v</w:t>
      </w:r>
      <w:r>
        <w:t xml:space="preserve">rtića, donošenje zajedničkih odluka i omogućavanje uvida u provedbu Godišnjeg plana i programa </w:t>
      </w:r>
      <w:r>
        <w:t>v</w:t>
      </w:r>
      <w:r>
        <w:t>rtića uvelike je utjecal</w:t>
      </w:r>
      <w:r>
        <w:t>a</w:t>
      </w:r>
      <w:r>
        <w:t xml:space="preserve"> na kvalitetu međusobnih odnosa. Partnerskim odnosom postigli smo velik interes za rad svake odgojne skupine, redovito praćenje događanja u </w:t>
      </w:r>
      <w:r>
        <w:t>v</w:t>
      </w:r>
      <w:r>
        <w:t xml:space="preserve">rtiću, veliku </w:t>
      </w:r>
      <w:proofErr w:type="spellStart"/>
      <w:r>
        <w:t>dolaznost</w:t>
      </w:r>
      <w:proofErr w:type="spellEnd"/>
      <w:r>
        <w:t xml:space="preserve"> na zajednička druženja i sastanke u svim odgojnim skupinama te smo u zajednici prepoznati kao kvalitetan vrtić u koji mnogi roditelji žele upisati svoje dijete zbog mogućnosti koje vrtić pruža.</w:t>
      </w:r>
    </w:p>
    <w:p w14:paraId="76AB808B" w14:textId="7CD0C212" w:rsidR="00F644F0" w:rsidRDefault="00F644F0" w:rsidP="00C912FA">
      <w:pPr>
        <w:spacing w:line="360" w:lineRule="auto"/>
        <w:jc w:val="both"/>
        <w:textAlignment w:val="baseline"/>
        <w:rPr>
          <w:szCs w:val="24"/>
        </w:rPr>
      </w:pPr>
      <w:r>
        <w:t xml:space="preserve">Poticajno prostorno oblikovanje okruženja u kojem djeca svakodnevno borave rezultat su kreativnosti odgojitelja, razumijevanja i podrške Osnivača. U takvom prostoru omogućeno je suvremeno, </w:t>
      </w:r>
      <w:proofErr w:type="spellStart"/>
      <w:r>
        <w:t>podržavajuće</w:t>
      </w:r>
      <w:proofErr w:type="spellEnd"/>
      <w:r>
        <w:t xml:space="preserve"> i aktivno učenje djeteta koje potiče radoznalost i stvara trajnu motivaciju za stjecanje iskustava</w:t>
      </w:r>
      <w:r>
        <w:t>.</w:t>
      </w:r>
      <w:r>
        <w:t xml:space="preserve"> </w:t>
      </w:r>
    </w:p>
    <w:p w14:paraId="35C364D9" w14:textId="28D4245B" w:rsidR="00F644F0" w:rsidRDefault="00F644F0" w:rsidP="00F644F0">
      <w:pPr>
        <w:tabs>
          <w:tab w:val="left" w:pos="567"/>
        </w:tabs>
        <w:spacing w:line="360" w:lineRule="auto"/>
        <w:jc w:val="both"/>
        <w:rPr>
          <w:bCs/>
          <w:szCs w:val="24"/>
        </w:rPr>
      </w:pPr>
      <w:r>
        <w:rPr>
          <w:szCs w:val="24"/>
        </w:rPr>
        <w:t xml:space="preserve">U ovoj pedagoškoj godini realizirali smo i drugu mobilnost u sklopu </w:t>
      </w:r>
      <w:r w:rsidR="00FD2F17">
        <w:rPr>
          <w:szCs w:val="24"/>
        </w:rPr>
        <w:t>projekt</w:t>
      </w:r>
      <w:r>
        <w:rPr>
          <w:szCs w:val="24"/>
        </w:rPr>
        <w:t>a</w:t>
      </w:r>
      <w:r w:rsidR="00FD2F17">
        <w:rPr>
          <w:szCs w:val="24"/>
        </w:rPr>
        <w:t xml:space="preserve"> Erasmus+ „Budi dobar sebi i drugima“</w:t>
      </w:r>
      <w:r>
        <w:rPr>
          <w:szCs w:val="24"/>
        </w:rPr>
        <w:t xml:space="preserve"> te su odgojiteljica Karmela </w:t>
      </w:r>
      <w:proofErr w:type="spellStart"/>
      <w:r>
        <w:rPr>
          <w:szCs w:val="24"/>
        </w:rPr>
        <w:t>Žmak</w:t>
      </w:r>
      <w:proofErr w:type="spellEnd"/>
      <w:r>
        <w:rPr>
          <w:szCs w:val="24"/>
        </w:rPr>
        <w:t xml:space="preserve"> i ravnateljica Koljka Širola sudjelovale na tečaju </w:t>
      </w:r>
      <w:r>
        <w:rPr>
          <w:bCs/>
          <w:szCs w:val="24"/>
        </w:rPr>
        <w:t>“</w:t>
      </w:r>
      <w:proofErr w:type="spellStart"/>
      <w:r>
        <w:rPr>
          <w:bCs/>
          <w:szCs w:val="24"/>
        </w:rPr>
        <w:t>Mindfulness</w:t>
      </w:r>
      <w:proofErr w:type="spellEnd"/>
      <w:r>
        <w:rPr>
          <w:bCs/>
          <w:szCs w:val="24"/>
        </w:rPr>
        <w:t xml:space="preserve"> for </w:t>
      </w:r>
      <w:proofErr w:type="spellStart"/>
      <w:r>
        <w:rPr>
          <w:bCs/>
          <w:szCs w:val="24"/>
        </w:rPr>
        <w:t>Teachers</w:t>
      </w:r>
      <w:proofErr w:type="spellEnd"/>
      <w:r>
        <w:rPr>
          <w:bCs/>
          <w:szCs w:val="24"/>
        </w:rPr>
        <w:t>”</w:t>
      </w:r>
      <w:r>
        <w:rPr>
          <w:bCs/>
          <w:szCs w:val="24"/>
        </w:rPr>
        <w:t xml:space="preserve"> u </w:t>
      </w:r>
      <w:proofErr w:type="spellStart"/>
      <w:r>
        <w:rPr>
          <w:bCs/>
          <w:szCs w:val="24"/>
        </w:rPr>
        <w:t>Firenz</w:t>
      </w:r>
      <w:r>
        <w:rPr>
          <w:bCs/>
          <w:szCs w:val="24"/>
        </w:rPr>
        <w:t>i</w:t>
      </w:r>
      <w:proofErr w:type="spellEnd"/>
      <w:r>
        <w:rPr>
          <w:bCs/>
          <w:szCs w:val="24"/>
        </w:rPr>
        <w:t xml:space="preserve"> (18.-23.03.2024.)</w:t>
      </w:r>
      <w:r>
        <w:rPr>
          <w:bCs/>
          <w:szCs w:val="24"/>
        </w:rPr>
        <w:t>.</w:t>
      </w:r>
    </w:p>
    <w:p w14:paraId="1FE8D92F" w14:textId="63193DCE" w:rsidR="00FD2F17" w:rsidRDefault="00F644F0" w:rsidP="00C912FA">
      <w:pPr>
        <w:spacing w:line="360" w:lineRule="auto"/>
        <w:jc w:val="both"/>
        <w:textAlignment w:val="baseline"/>
        <w:rPr>
          <w:szCs w:val="24"/>
        </w:rPr>
      </w:pPr>
      <w:r>
        <w:rPr>
          <w:szCs w:val="24"/>
        </w:rPr>
        <w:t>Za naš mali kolektiv to je bilo jako vrijedno iskustvo</w:t>
      </w:r>
      <w:r w:rsidR="00FD2F17">
        <w:rPr>
          <w:szCs w:val="24"/>
        </w:rPr>
        <w:t>, te se već razmišlja o daljnjem uključivanju naše ustanove u projekt</w:t>
      </w:r>
      <w:r>
        <w:rPr>
          <w:szCs w:val="24"/>
        </w:rPr>
        <w:t>ima</w:t>
      </w:r>
      <w:r w:rsidR="00FD2F17">
        <w:rPr>
          <w:szCs w:val="24"/>
        </w:rPr>
        <w:t xml:space="preserve"> Erasmusa.</w:t>
      </w:r>
    </w:p>
    <w:p w14:paraId="2AE8C9F8" w14:textId="6F9B8168" w:rsidR="00C912FA" w:rsidRPr="000E3012" w:rsidRDefault="00C912FA" w:rsidP="000E3012">
      <w:pPr>
        <w:spacing w:line="360" w:lineRule="auto"/>
        <w:jc w:val="both"/>
        <w:rPr>
          <w:szCs w:val="24"/>
        </w:rPr>
      </w:pPr>
    </w:p>
    <w:p w14:paraId="3F990B1B" w14:textId="77777777" w:rsidR="000E3012" w:rsidRPr="009F00DD" w:rsidRDefault="000E3012" w:rsidP="000E3012">
      <w:pPr>
        <w:spacing w:line="360" w:lineRule="auto"/>
        <w:jc w:val="both"/>
        <w:rPr>
          <w:b/>
          <w:szCs w:val="24"/>
          <w:u w:val="single"/>
        </w:rPr>
      </w:pPr>
    </w:p>
    <w:sectPr w:rsidR="000E3012" w:rsidRPr="009F00DD" w:rsidSect="006278AE">
      <w:footerReference w:type="default" r:id="rId9"/>
      <w:pgSz w:w="11906" w:h="16838"/>
      <w:pgMar w:top="1417" w:right="1417"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AB513" w14:textId="77777777" w:rsidR="00CF7275" w:rsidRDefault="00CF7275" w:rsidP="00E51E90">
      <w:r>
        <w:separator/>
      </w:r>
    </w:p>
  </w:endnote>
  <w:endnote w:type="continuationSeparator" w:id="0">
    <w:p w14:paraId="1A20CE39" w14:textId="77777777" w:rsidR="00CF7275" w:rsidRDefault="00CF7275" w:rsidP="00E5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default"/>
    <w:sig w:usb0="00000000"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47483"/>
      <w:docPartObj>
        <w:docPartGallery w:val="Page Numbers (Bottom of Page)"/>
        <w:docPartUnique/>
      </w:docPartObj>
    </w:sdtPr>
    <w:sdtContent>
      <w:p w14:paraId="63BB40F6" w14:textId="77777777" w:rsidR="00450F3F" w:rsidRDefault="00450F3F">
        <w:pPr>
          <w:pStyle w:val="Podnoje"/>
        </w:pPr>
        <w:r>
          <w:rPr>
            <w:noProof/>
          </w:rPr>
          <mc:AlternateContent>
            <mc:Choice Requires="wps">
              <w:drawing>
                <wp:anchor distT="0" distB="0" distL="114300" distR="114300" simplePos="0" relativeHeight="251659264" behindDoc="0" locked="0" layoutInCell="1" allowOverlap="1" wp14:anchorId="4CFD1337" wp14:editId="23D711A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CC0F81" w14:textId="77777777" w:rsidR="00450F3F" w:rsidRPr="00E51E90" w:rsidRDefault="00450F3F">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984DAC">
                                <w:rPr>
                                  <w:noProof/>
                                </w:rPr>
                                <w:t>26</w:t>
                              </w:r>
                              <w:r w:rsidRPr="00E51E9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FD133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CCC0F81" w14:textId="77777777" w:rsidR="00450F3F" w:rsidRPr="00E51E90" w:rsidRDefault="00450F3F">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984DAC">
                          <w:rPr>
                            <w:noProof/>
                          </w:rPr>
                          <w:t>26</w:t>
                        </w:r>
                        <w:r w:rsidRPr="00E51E9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EA2FF" w14:textId="77777777" w:rsidR="00CF7275" w:rsidRDefault="00CF7275" w:rsidP="00E51E90">
      <w:r>
        <w:separator/>
      </w:r>
    </w:p>
  </w:footnote>
  <w:footnote w:type="continuationSeparator" w:id="0">
    <w:p w14:paraId="3C2E0E8B" w14:textId="77777777" w:rsidR="00CF7275" w:rsidRDefault="00CF7275" w:rsidP="00E5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41E"/>
    <w:multiLevelType w:val="hybridMultilevel"/>
    <w:tmpl w:val="D4568856"/>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1D61B1F"/>
    <w:multiLevelType w:val="multilevel"/>
    <w:tmpl w:val="7B4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470C4"/>
    <w:multiLevelType w:val="hybridMultilevel"/>
    <w:tmpl w:val="D8582B00"/>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95F27B9"/>
    <w:multiLevelType w:val="multilevel"/>
    <w:tmpl w:val="095F27B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7346E5"/>
    <w:multiLevelType w:val="hybridMultilevel"/>
    <w:tmpl w:val="F4527AE2"/>
    <w:lvl w:ilvl="0" w:tplc="9594D4B8">
      <w:numFmt w:val="bullet"/>
      <w:lvlText w:val="-"/>
      <w:lvlJc w:val="left"/>
      <w:pPr>
        <w:tabs>
          <w:tab w:val="num" w:pos="1593"/>
        </w:tabs>
        <w:ind w:left="1593"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 w15:restartNumberingAfterBreak="0">
    <w:nsid w:val="1A7A035B"/>
    <w:multiLevelType w:val="hybridMultilevel"/>
    <w:tmpl w:val="6772190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032602D"/>
    <w:multiLevelType w:val="hybridMultilevel"/>
    <w:tmpl w:val="EBA0E11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66654F2"/>
    <w:multiLevelType w:val="hybridMultilevel"/>
    <w:tmpl w:val="3DE4D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0F0110"/>
    <w:multiLevelType w:val="multilevel"/>
    <w:tmpl w:val="2C0F0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EE79B8"/>
    <w:multiLevelType w:val="multilevel"/>
    <w:tmpl w:val="3EAC9B18"/>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1055C7E"/>
    <w:multiLevelType w:val="hybridMultilevel"/>
    <w:tmpl w:val="0EFE8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4F0973"/>
    <w:multiLevelType w:val="multilevel"/>
    <w:tmpl w:val="344F0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EC70DA"/>
    <w:multiLevelType w:val="hybridMultilevel"/>
    <w:tmpl w:val="A27AC8D6"/>
    <w:lvl w:ilvl="0" w:tplc="1FD478AA">
      <w:start w:val="1"/>
      <w:numFmt w:val="decimal"/>
      <w:lvlText w:val="%1."/>
      <w:lvlJc w:val="left"/>
      <w:pPr>
        <w:ind w:left="720" w:hanging="360"/>
      </w:pPr>
      <w:rPr>
        <w:sz w:val="28"/>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7AF03F2"/>
    <w:multiLevelType w:val="hybridMultilevel"/>
    <w:tmpl w:val="257AFFA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AE947CA"/>
    <w:multiLevelType w:val="multilevel"/>
    <w:tmpl w:val="3AE947CA"/>
    <w:lvl w:ilvl="0">
      <w:start w:val="1"/>
      <w:numFmt w:val="bullet"/>
      <w:lvlText w:val=""/>
      <w:lvlJc w:val="left"/>
      <w:pPr>
        <w:tabs>
          <w:tab w:val="left" w:pos="420"/>
        </w:tabs>
        <w:ind w:left="1500" w:hanging="360"/>
      </w:pPr>
      <w:rPr>
        <w:rFonts w:ascii="Symbol" w:hAnsi="Symbol" w:hint="default"/>
      </w:rPr>
    </w:lvl>
    <w:lvl w:ilvl="1">
      <w:start w:val="1"/>
      <w:numFmt w:val="bullet"/>
      <w:lvlText w:val="o"/>
      <w:lvlJc w:val="left"/>
      <w:pPr>
        <w:tabs>
          <w:tab w:val="left" w:pos="420"/>
        </w:tabs>
        <w:ind w:left="2220" w:hanging="360"/>
      </w:pPr>
      <w:rPr>
        <w:rFonts w:ascii="Courier New" w:hAnsi="Courier New" w:cs="Courier New" w:hint="default"/>
      </w:rPr>
    </w:lvl>
    <w:lvl w:ilvl="2">
      <w:start w:val="1"/>
      <w:numFmt w:val="bullet"/>
      <w:lvlText w:val=""/>
      <w:lvlJc w:val="left"/>
      <w:pPr>
        <w:tabs>
          <w:tab w:val="left" w:pos="420"/>
        </w:tabs>
        <w:ind w:left="2940" w:hanging="360"/>
      </w:pPr>
      <w:rPr>
        <w:rFonts w:ascii="Wingdings" w:hAnsi="Wingdings" w:hint="default"/>
      </w:rPr>
    </w:lvl>
    <w:lvl w:ilvl="3">
      <w:start w:val="1"/>
      <w:numFmt w:val="bullet"/>
      <w:lvlText w:val=""/>
      <w:lvlJc w:val="left"/>
      <w:pPr>
        <w:tabs>
          <w:tab w:val="left" w:pos="420"/>
        </w:tabs>
        <w:ind w:left="3660" w:hanging="360"/>
      </w:pPr>
      <w:rPr>
        <w:rFonts w:ascii="Symbol" w:hAnsi="Symbol" w:hint="default"/>
      </w:rPr>
    </w:lvl>
    <w:lvl w:ilvl="4">
      <w:start w:val="1"/>
      <w:numFmt w:val="bullet"/>
      <w:lvlText w:val="o"/>
      <w:lvlJc w:val="left"/>
      <w:pPr>
        <w:tabs>
          <w:tab w:val="left" w:pos="420"/>
        </w:tabs>
        <w:ind w:left="4380" w:hanging="360"/>
      </w:pPr>
      <w:rPr>
        <w:rFonts w:ascii="Courier New" w:hAnsi="Courier New" w:cs="Courier New" w:hint="default"/>
      </w:rPr>
    </w:lvl>
    <w:lvl w:ilvl="5">
      <w:start w:val="1"/>
      <w:numFmt w:val="bullet"/>
      <w:lvlText w:val=""/>
      <w:lvlJc w:val="left"/>
      <w:pPr>
        <w:tabs>
          <w:tab w:val="left" w:pos="420"/>
        </w:tabs>
        <w:ind w:left="5100" w:hanging="360"/>
      </w:pPr>
      <w:rPr>
        <w:rFonts w:ascii="Wingdings" w:hAnsi="Wingdings" w:hint="default"/>
      </w:rPr>
    </w:lvl>
    <w:lvl w:ilvl="6">
      <w:start w:val="1"/>
      <w:numFmt w:val="bullet"/>
      <w:lvlText w:val=""/>
      <w:lvlJc w:val="left"/>
      <w:pPr>
        <w:tabs>
          <w:tab w:val="left" w:pos="420"/>
        </w:tabs>
        <w:ind w:left="5820" w:hanging="360"/>
      </w:pPr>
      <w:rPr>
        <w:rFonts w:ascii="Symbol" w:hAnsi="Symbol" w:hint="default"/>
      </w:rPr>
    </w:lvl>
    <w:lvl w:ilvl="7">
      <w:start w:val="1"/>
      <w:numFmt w:val="bullet"/>
      <w:lvlText w:val="o"/>
      <w:lvlJc w:val="left"/>
      <w:pPr>
        <w:tabs>
          <w:tab w:val="left" w:pos="420"/>
        </w:tabs>
        <w:ind w:left="6540" w:hanging="360"/>
      </w:pPr>
      <w:rPr>
        <w:rFonts w:ascii="Courier New" w:hAnsi="Courier New" w:cs="Courier New" w:hint="default"/>
      </w:rPr>
    </w:lvl>
    <w:lvl w:ilvl="8">
      <w:start w:val="1"/>
      <w:numFmt w:val="bullet"/>
      <w:lvlText w:val=""/>
      <w:lvlJc w:val="left"/>
      <w:pPr>
        <w:tabs>
          <w:tab w:val="left" w:pos="420"/>
        </w:tabs>
        <w:ind w:left="7260" w:hanging="360"/>
      </w:pPr>
      <w:rPr>
        <w:rFonts w:ascii="Wingdings" w:hAnsi="Wingdings" w:hint="default"/>
      </w:rPr>
    </w:lvl>
  </w:abstractNum>
  <w:abstractNum w:abstractNumId="15" w15:restartNumberingAfterBreak="0">
    <w:nsid w:val="3D790A61"/>
    <w:multiLevelType w:val="hybridMultilevel"/>
    <w:tmpl w:val="C1F8F69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01817B7"/>
    <w:multiLevelType w:val="hybridMultilevel"/>
    <w:tmpl w:val="4F02593E"/>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B6DEE5C2">
      <w:numFmt w:val="bullet"/>
      <w:lvlText w:val=""/>
      <w:lvlJc w:val="left"/>
      <w:pPr>
        <w:tabs>
          <w:tab w:val="num" w:pos="1364"/>
        </w:tabs>
        <w:ind w:left="1364" w:hanging="284"/>
      </w:pPr>
      <w:rPr>
        <w:rFonts w:ascii="Symbol" w:hAnsi="Symbol" w:hint="default"/>
        <w:b w:val="0"/>
        <w:i/>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3E2FB2"/>
    <w:multiLevelType w:val="hybridMultilevel"/>
    <w:tmpl w:val="12F83BD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F972B12"/>
    <w:multiLevelType w:val="hybridMultilevel"/>
    <w:tmpl w:val="23CEE15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61B70612"/>
    <w:multiLevelType w:val="multilevel"/>
    <w:tmpl w:val="1DA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B29B4"/>
    <w:multiLevelType w:val="hybridMultilevel"/>
    <w:tmpl w:val="23A6E06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21" w15:restartNumberingAfterBreak="0">
    <w:nsid w:val="68B8180C"/>
    <w:multiLevelType w:val="hybridMultilevel"/>
    <w:tmpl w:val="203E503C"/>
    <w:lvl w:ilvl="0" w:tplc="7512AE5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BD6E6E"/>
    <w:multiLevelType w:val="hybridMultilevel"/>
    <w:tmpl w:val="9E9E871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ABD1885"/>
    <w:multiLevelType w:val="hybridMultilevel"/>
    <w:tmpl w:val="B2BC674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8094E7E"/>
    <w:multiLevelType w:val="hybridMultilevel"/>
    <w:tmpl w:val="FA2C20AE"/>
    <w:lvl w:ilvl="0" w:tplc="AF2E15F6">
      <w:start w:val="3"/>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5" w15:restartNumberingAfterBreak="0">
    <w:nsid w:val="7D240FB7"/>
    <w:multiLevelType w:val="hybridMultilevel"/>
    <w:tmpl w:val="FAE82456"/>
    <w:lvl w:ilvl="0" w:tplc="FFF893FE">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EDF0CB5"/>
    <w:multiLevelType w:val="hybridMultilevel"/>
    <w:tmpl w:val="6E5C4CE6"/>
    <w:lvl w:ilvl="0" w:tplc="75781056">
      <w:start w:val="1"/>
      <w:numFmt w:val="decimal"/>
      <w:lvlText w:val="%1."/>
      <w:lvlJc w:val="left"/>
      <w:pPr>
        <w:ind w:left="720" w:hanging="360"/>
      </w:pPr>
      <w:rPr>
        <w:rFonts w:ascii="Times New Roman" w:eastAsia="Calibr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7F827B46"/>
    <w:multiLevelType w:val="multilevel"/>
    <w:tmpl w:val="7F827B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17759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456807">
    <w:abstractNumId w:val="18"/>
  </w:num>
  <w:num w:numId="3" w16cid:durableId="75100306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505489">
    <w:abstractNumId w:val="17"/>
  </w:num>
  <w:num w:numId="5" w16cid:durableId="687603964">
    <w:abstractNumId w:val="17"/>
  </w:num>
  <w:num w:numId="6" w16cid:durableId="2064014187">
    <w:abstractNumId w:val="12"/>
  </w:num>
  <w:num w:numId="7" w16cid:durableId="83378872">
    <w:abstractNumId w:val="7"/>
  </w:num>
  <w:num w:numId="8" w16cid:durableId="199741552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367417">
    <w:abstractNumId w:val="26"/>
    <w:lvlOverride w:ilvl="0">
      <w:startOverride w:val="1"/>
    </w:lvlOverride>
    <w:lvlOverride w:ilvl="1"/>
    <w:lvlOverride w:ilvl="2"/>
    <w:lvlOverride w:ilvl="3"/>
    <w:lvlOverride w:ilvl="4"/>
    <w:lvlOverride w:ilvl="5"/>
    <w:lvlOverride w:ilvl="6"/>
    <w:lvlOverride w:ilvl="7"/>
    <w:lvlOverride w:ilvl="8"/>
  </w:num>
  <w:num w:numId="10" w16cid:durableId="1739132112">
    <w:abstractNumId w:val="26"/>
  </w:num>
  <w:num w:numId="11" w16cid:durableId="1390835283">
    <w:abstractNumId w:val="22"/>
  </w:num>
  <w:num w:numId="12" w16cid:durableId="1474445776">
    <w:abstractNumId w:val="6"/>
  </w:num>
  <w:num w:numId="13" w16cid:durableId="707947046">
    <w:abstractNumId w:val="2"/>
  </w:num>
  <w:num w:numId="14" w16cid:durableId="1921214596">
    <w:abstractNumId w:val="16"/>
  </w:num>
  <w:num w:numId="15" w16cid:durableId="378015779">
    <w:abstractNumId w:val="13"/>
  </w:num>
  <w:num w:numId="16" w16cid:durableId="1815953088">
    <w:abstractNumId w:val="23"/>
  </w:num>
  <w:num w:numId="17" w16cid:durableId="809590998">
    <w:abstractNumId w:val="15"/>
  </w:num>
  <w:num w:numId="18" w16cid:durableId="1698921279">
    <w:abstractNumId w:val="5"/>
  </w:num>
  <w:num w:numId="19" w16cid:durableId="1968582475">
    <w:abstractNumId w:val="0"/>
  </w:num>
  <w:num w:numId="20" w16cid:durableId="845903054">
    <w:abstractNumId w:val="17"/>
  </w:num>
  <w:num w:numId="21" w16cid:durableId="1352340062">
    <w:abstractNumId w:val="19"/>
  </w:num>
  <w:num w:numId="22" w16cid:durableId="2133353853">
    <w:abstractNumId w:val="6"/>
  </w:num>
  <w:num w:numId="23" w16cid:durableId="553010864">
    <w:abstractNumId w:val="4"/>
  </w:num>
  <w:num w:numId="24" w16cid:durableId="1794010932">
    <w:abstractNumId w:val="6"/>
  </w:num>
  <w:num w:numId="25" w16cid:durableId="1871868122">
    <w:abstractNumId w:val="21"/>
  </w:num>
  <w:num w:numId="26" w16cid:durableId="1877236271">
    <w:abstractNumId w:val="1"/>
  </w:num>
  <w:num w:numId="27" w16cid:durableId="1254821405">
    <w:abstractNumId w:val="20"/>
  </w:num>
  <w:num w:numId="28" w16cid:durableId="1853379454">
    <w:abstractNumId w:val="10"/>
  </w:num>
  <w:num w:numId="29" w16cid:durableId="907499838">
    <w:abstractNumId w:val="25"/>
  </w:num>
  <w:num w:numId="30" w16cid:durableId="416363731">
    <w:abstractNumId w:val="26"/>
    <w:lvlOverride w:ilvl="0">
      <w:startOverride w:val="1"/>
    </w:lvlOverride>
  </w:num>
  <w:num w:numId="31" w16cid:durableId="907954832">
    <w:abstractNumId w:val="8"/>
  </w:num>
  <w:num w:numId="32" w16cid:durableId="270824901">
    <w:abstractNumId w:val="11"/>
  </w:num>
  <w:num w:numId="33" w16cid:durableId="886571773">
    <w:abstractNumId w:val="27"/>
  </w:num>
  <w:num w:numId="34" w16cid:durableId="2014986341">
    <w:abstractNumId w:val="3"/>
  </w:num>
  <w:num w:numId="35" w16cid:durableId="210382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90"/>
    <w:rsid w:val="0003309F"/>
    <w:rsid w:val="0003392E"/>
    <w:rsid w:val="000425BF"/>
    <w:rsid w:val="00050A53"/>
    <w:rsid w:val="00055924"/>
    <w:rsid w:val="0006209F"/>
    <w:rsid w:val="00065191"/>
    <w:rsid w:val="0007011F"/>
    <w:rsid w:val="00074985"/>
    <w:rsid w:val="000920E2"/>
    <w:rsid w:val="000C49E0"/>
    <w:rsid w:val="000C7CF5"/>
    <w:rsid w:val="000E3012"/>
    <w:rsid w:val="000E4BFB"/>
    <w:rsid w:val="000F5C33"/>
    <w:rsid w:val="00107779"/>
    <w:rsid w:val="001205BB"/>
    <w:rsid w:val="001369F9"/>
    <w:rsid w:val="00140783"/>
    <w:rsid w:val="001554B2"/>
    <w:rsid w:val="00160E04"/>
    <w:rsid w:val="00161189"/>
    <w:rsid w:val="00170296"/>
    <w:rsid w:val="00170551"/>
    <w:rsid w:val="0017338F"/>
    <w:rsid w:val="001845F6"/>
    <w:rsid w:val="00185992"/>
    <w:rsid w:val="001952C2"/>
    <w:rsid w:val="001B209E"/>
    <w:rsid w:val="001C55B5"/>
    <w:rsid w:val="001C603F"/>
    <w:rsid w:val="001D40E2"/>
    <w:rsid w:val="0020133F"/>
    <w:rsid w:val="00230E4E"/>
    <w:rsid w:val="00247463"/>
    <w:rsid w:val="00255560"/>
    <w:rsid w:val="00261F22"/>
    <w:rsid w:val="00267ED4"/>
    <w:rsid w:val="002A47E5"/>
    <w:rsid w:val="002A5925"/>
    <w:rsid w:val="002C0709"/>
    <w:rsid w:val="002C6C73"/>
    <w:rsid w:val="002D3122"/>
    <w:rsid w:val="002E4BDD"/>
    <w:rsid w:val="002F04C1"/>
    <w:rsid w:val="00300909"/>
    <w:rsid w:val="0030520F"/>
    <w:rsid w:val="00315636"/>
    <w:rsid w:val="0032726D"/>
    <w:rsid w:val="00343363"/>
    <w:rsid w:val="00344E6C"/>
    <w:rsid w:val="00347E57"/>
    <w:rsid w:val="003647CF"/>
    <w:rsid w:val="003757D5"/>
    <w:rsid w:val="00384ECB"/>
    <w:rsid w:val="003B1560"/>
    <w:rsid w:val="003E0F58"/>
    <w:rsid w:val="003E5A39"/>
    <w:rsid w:val="003F1069"/>
    <w:rsid w:val="003F3CFC"/>
    <w:rsid w:val="004267C8"/>
    <w:rsid w:val="00427E10"/>
    <w:rsid w:val="00443C9B"/>
    <w:rsid w:val="00450F3F"/>
    <w:rsid w:val="0045339C"/>
    <w:rsid w:val="00464F88"/>
    <w:rsid w:val="00474EDD"/>
    <w:rsid w:val="0047596D"/>
    <w:rsid w:val="00492130"/>
    <w:rsid w:val="0049417F"/>
    <w:rsid w:val="00497B13"/>
    <w:rsid w:val="004B29E0"/>
    <w:rsid w:val="004B7331"/>
    <w:rsid w:val="0051263D"/>
    <w:rsid w:val="00514C97"/>
    <w:rsid w:val="005365E1"/>
    <w:rsid w:val="00543284"/>
    <w:rsid w:val="00552DF3"/>
    <w:rsid w:val="005627FC"/>
    <w:rsid w:val="005921AC"/>
    <w:rsid w:val="00595756"/>
    <w:rsid w:val="005A652A"/>
    <w:rsid w:val="005B28F0"/>
    <w:rsid w:val="005C16BD"/>
    <w:rsid w:val="005C4B39"/>
    <w:rsid w:val="005E6087"/>
    <w:rsid w:val="005F4D20"/>
    <w:rsid w:val="00603B08"/>
    <w:rsid w:val="00610875"/>
    <w:rsid w:val="006153FA"/>
    <w:rsid w:val="00622ED7"/>
    <w:rsid w:val="00625821"/>
    <w:rsid w:val="00626498"/>
    <w:rsid w:val="006278AE"/>
    <w:rsid w:val="006576E9"/>
    <w:rsid w:val="0068429F"/>
    <w:rsid w:val="00695111"/>
    <w:rsid w:val="006B058C"/>
    <w:rsid w:val="006B58C7"/>
    <w:rsid w:val="006C1945"/>
    <w:rsid w:val="006D068F"/>
    <w:rsid w:val="006D5F6F"/>
    <w:rsid w:val="0070239F"/>
    <w:rsid w:val="00702E44"/>
    <w:rsid w:val="00712644"/>
    <w:rsid w:val="00747DE3"/>
    <w:rsid w:val="007652DD"/>
    <w:rsid w:val="007956EC"/>
    <w:rsid w:val="00795AE6"/>
    <w:rsid w:val="00796C50"/>
    <w:rsid w:val="007B2982"/>
    <w:rsid w:val="007C2C61"/>
    <w:rsid w:val="007D201C"/>
    <w:rsid w:val="007D4069"/>
    <w:rsid w:val="007D5FC1"/>
    <w:rsid w:val="007E23B3"/>
    <w:rsid w:val="007F0CBB"/>
    <w:rsid w:val="00803995"/>
    <w:rsid w:val="00813B67"/>
    <w:rsid w:val="00817F38"/>
    <w:rsid w:val="00817F65"/>
    <w:rsid w:val="00822F60"/>
    <w:rsid w:val="00824A18"/>
    <w:rsid w:val="00831DB9"/>
    <w:rsid w:val="00866FC3"/>
    <w:rsid w:val="00883308"/>
    <w:rsid w:val="00896136"/>
    <w:rsid w:val="008A3318"/>
    <w:rsid w:val="008B518D"/>
    <w:rsid w:val="008C25FE"/>
    <w:rsid w:val="008C40BB"/>
    <w:rsid w:val="008E2466"/>
    <w:rsid w:val="008E4779"/>
    <w:rsid w:val="008F0260"/>
    <w:rsid w:val="008F19EC"/>
    <w:rsid w:val="008F5D1D"/>
    <w:rsid w:val="009049B7"/>
    <w:rsid w:val="00915ABD"/>
    <w:rsid w:val="00937CDC"/>
    <w:rsid w:val="00942715"/>
    <w:rsid w:val="00946329"/>
    <w:rsid w:val="00975868"/>
    <w:rsid w:val="00984DAC"/>
    <w:rsid w:val="009878FA"/>
    <w:rsid w:val="009924DA"/>
    <w:rsid w:val="009956B7"/>
    <w:rsid w:val="009B7E26"/>
    <w:rsid w:val="009F00DD"/>
    <w:rsid w:val="009F3476"/>
    <w:rsid w:val="009F47CC"/>
    <w:rsid w:val="00A005A2"/>
    <w:rsid w:val="00A27761"/>
    <w:rsid w:val="00A57E44"/>
    <w:rsid w:val="00A74ED0"/>
    <w:rsid w:val="00AA5D24"/>
    <w:rsid w:val="00AB0221"/>
    <w:rsid w:val="00AD2538"/>
    <w:rsid w:val="00AD4631"/>
    <w:rsid w:val="00AF1D93"/>
    <w:rsid w:val="00B03033"/>
    <w:rsid w:val="00B0324B"/>
    <w:rsid w:val="00B41423"/>
    <w:rsid w:val="00B50D80"/>
    <w:rsid w:val="00B56338"/>
    <w:rsid w:val="00B72CC2"/>
    <w:rsid w:val="00B75B0E"/>
    <w:rsid w:val="00B802F6"/>
    <w:rsid w:val="00B80716"/>
    <w:rsid w:val="00BB392E"/>
    <w:rsid w:val="00BB5A04"/>
    <w:rsid w:val="00BB6A70"/>
    <w:rsid w:val="00BB7737"/>
    <w:rsid w:val="00BC3E63"/>
    <w:rsid w:val="00BC40AB"/>
    <w:rsid w:val="00BD103E"/>
    <w:rsid w:val="00C00BF7"/>
    <w:rsid w:val="00C013E7"/>
    <w:rsid w:val="00C1289F"/>
    <w:rsid w:val="00C22AB7"/>
    <w:rsid w:val="00C30128"/>
    <w:rsid w:val="00C33828"/>
    <w:rsid w:val="00C43467"/>
    <w:rsid w:val="00C50A05"/>
    <w:rsid w:val="00C557D6"/>
    <w:rsid w:val="00C65322"/>
    <w:rsid w:val="00C912FA"/>
    <w:rsid w:val="00C9632D"/>
    <w:rsid w:val="00CA2106"/>
    <w:rsid w:val="00CB279E"/>
    <w:rsid w:val="00CB45FC"/>
    <w:rsid w:val="00CC4EB1"/>
    <w:rsid w:val="00CF3180"/>
    <w:rsid w:val="00CF7275"/>
    <w:rsid w:val="00D15499"/>
    <w:rsid w:val="00D23C15"/>
    <w:rsid w:val="00D355AE"/>
    <w:rsid w:val="00D421BE"/>
    <w:rsid w:val="00D63FA5"/>
    <w:rsid w:val="00D954A1"/>
    <w:rsid w:val="00DA171E"/>
    <w:rsid w:val="00DA2457"/>
    <w:rsid w:val="00DB7FCC"/>
    <w:rsid w:val="00DC622F"/>
    <w:rsid w:val="00DC6A25"/>
    <w:rsid w:val="00DD5C89"/>
    <w:rsid w:val="00DF50B9"/>
    <w:rsid w:val="00E00343"/>
    <w:rsid w:val="00E45490"/>
    <w:rsid w:val="00E45B70"/>
    <w:rsid w:val="00E51329"/>
    <w:rsid w:val="00E51E90"/>
    <w:rsid w:val="00E550F0"/>
    <w:rsid w:val="00E611E7"/>
    <w:rsid w:val="00E61929"/>
    <w:rsid w:val="00E6479B"/>
    <w:rsid w:val="00E731ED"/>
    <w:rsid w:val="00E81517"/>
    <w:rsid w:val="00E82D6F"/>
    <w:rsid w:val="00E906C5"/>
    <w:rsid w:val="00EB0E94"/>
    <w:rsid w:val="00EB6B9E"/>
    <w:rsid w:val="00ED04BF"/>
    <w:rsid w:val="00EE25BF"/>
    <w:rsid w:val="00EE3DF3"/>
    <w:rsid w:val="00EE433A"/>
    <w:rsid w:val="00F03694"/>
    <w:rsid w:val="00F17DE1"/>
    <w:rsid w:val="00F570CD"/>
    <w:rsid w:val="00F644F0"/>
    <w:rsid w:val="00F93BD0"/>
    <w:rsid w:val="00FD2F17"/>
    <w:rsid w:val="00FD79D9"/>
    <w:rsid w:val="00FE55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87AEEF"/>
  <w15:chartTrackingRefBased/>
  <w15:docId w15:val="{1260D309-AD8E-4F0A-A79B-6E0A2465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FA"/>
    <w:pPr>
      <w:overflowPunct w:val="0"/>
      <w:autoSpaceDE w:val="0"/>
      <w:autoSpaceDN w:val="0"/>
      <w:adjustRightInd w:val="0"/>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link w:val="Naslov1Char"/>
    <w:uiPriority w:val="9"/>
    <w:qFormat/>
    <w:rsid w:val="00796C50"/>
    <w:pPr>
      <w:overflowPunct/>
      <w:autoSpaceDE/>
      <w:autoSpaceDN/>
      <w:adjustRightInd/>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E51E90"/>
    <w:rPr>
      <w:color w:val="0000FF"/>
      <w:u w:val="single"/>
    </w:rPr>
  </w:style>
  <w:style w:type="paragraph" w:styleId="Zaglavlje">
    <w:name w:val="header"/>
    <w:basedOn w:val="Normal"/>
    <w:link w:val="ZaglavljeChar"/>
    <w:uiPriority w:val="99"/>
    <w:unhideWhenUsed/>
    <w:rsid w:val="00E51E90"/>
    <w:pPr>
      <w:tabs>
        <w:tab w:val="center" w:pos="4536"/>
        <w:tab w:val="right" w:pos="9072"/>
      </w:tabs>
    </w:pPr>
  </w:style>
  <w:style w:type="character" w:customStyle="1" w:styleId="ZaglavljeChar">
    <w:name w:val="Zaglavlje Char"/>
    <w:basedOn w:val="Zadanifontodlomka"/>
    <w:link w:val="Zaglavlje"/>
    <w:uiPriority w:val="99"/>
    <w:rsid w:val="00E51E90"/>
    <w:rPr>
      <w:rFonts w:ascii="Times New Roman" w:eastAsia="Times New Roman" w:hAnsi="Times New Roman" w:cs="Times New Roman"/>
      <w:sz w:val="24"/>
      <w:szCs w:val="20"/>
      <w:lang w:eastAsia="hr-HR"/>
    </w:rPr>
  </w:style>
  <w:style w:type="paragraph" w:styleId="Podnoje">
    <w:name w:val="footer"/>
    <w:basedOn w:val="Normal"/>
    <w:link w:val="PodnojeChar"/>
    <w:uiPriority w:val="99"/>
    <w:unhideWhenUsed/>
    <w:rsid w:val="00E51E90"/>
    <w:pPr>
      <w:tabs>
        <w:tab w:val="center" w:pos="4536"/>
        <w:tab w:val="right" w:pos="9072"/>
      </w:tabs>
    </w:pPr>
  </w:style>
  <w:style w:type="character" w:customStyle="1" w:styleId="PodnojeChar">
    <w:name w:val="Podnožje Char"/>
    <w:basedOn w:val="Zadanifontodlomka"/>
    <w:link w:val="Podnoje"/>
    <w:uiPriority w:val="99"/>
    <w:rsid w:val="00E51E90"/>
    <w:rPr>
      <w:rFonts w:ascii="Times New Roman" w:eastAsia="Times New Roman" w:hAnsi="Times New Roman" w:cs="Times New Roman"/>
      <w:sz w:val="24"/>
      <w:szCs w:val="20"/>
      <w:lang w:eastAsia="hr-HR"/>
    </w:rPr>
  </w:style>
  <w:style w:type="paragraph" w:styleId="Tijeloteksta">
    <w:name w:val="Body Text"/>
    <w:basedOn w:val="Normal"/>
    <w:link w:val="TijelotekstaChar"/>
    <w:unhideWhenUsed/>
    <w:rsid w:val="006278AE"/>
    <w:pPr>
      <w:tabs>
        <w:tab w:val="left" w:pos="284"/>
      </w:tabs>
      <w:spacing w:line="360" w:lineRule="auto"/>
      <w:jc w:val="both"/>
    </w:pPr>
    <w:rPr>
      <w:sz w:val="28"/>
    </w:rPr>
  </w:style>
  <w:style w:type="character" w:customStyle="1" w:styleId="TijelotekstaChar">
    <w:name w:val="Tijelo teksta Char"/>
    <w:basedOn w:val="Zadanifontodlomka"/>
    <w:link w:val="Tijeloteksta"/>
    <w:rsid w:val="006278AE"/>
    <w:rPr>
      <w:rFonts w:ascii="Times New Roman" w:eastAsia="Times New Roman" w:hAnsi="Times New Roman" w:cs="Times New Roman"/>
      <w:sz w:val="28"/>
      <w:szCs w:val="20"/>
      <w:lang w:eastAsia="hr-HR"/>
    </w:rPr>
  </w:style>
  <w:style w:type="paragraph" w:styleId="StandardWeb">
    <w:name w:val="Normal (Web)"/>
    <w:basedOn w:val="Normal"/>
    <w:uiPriority w:val="99"/>
    <w:unhideWhenUsed/>
    <w:qFormat/>
    <w:rsid w:val="00813B67"/>
    <w:pPr>
      <w:overflowPunct/>
      <w:autoSpaceDE/>
      <w:autoSpaceDN/>
      <w:adjustRightInd/>
      <w:spacing w:before="100" w:beforeAutospacing="1" w:after="100" w:afterAutospacing="1"/>
    </w:pPr>
    <w:rPr>
      <w:rFonts w:ascii="Verdana" w:hAnsi="Verdana" w:cs="Verdana"/>
      <w:sz w:val="20"/>
    </w:rPr>
  </w:style>
  <w:style w:type="paragraph" w:styleId="Odlomakpopisa">
    <w:name w:val="List Paragraph"/>
    <w:basedOn w:val="Normal"/>
    <w:uiPriority w:val="34"/>
    <w:qFormat/>
    <w:rsid w:val="00915ABD"/>
    <w:pPr>
      <w:ind w:left="720"/>
      <w:contextualSpacing/>
    </w:pPr>
  </w:style>
  <w:style w:type="character" w:customStyle="1" w:styleId="fontstyle01">
    <w:name w:val="fontstyle01"/>
    <w:rsid w:val="009956B7"/>
    <w:rPr>
      <w:rFonts w:ascii="TimesNewRomanPSMT" w:hAnsi="TimesNewRomanPSMT" w:hint="default"/>
      <w:b w:val="0"/>
      <w:bCs w:val="0"/>
      <w:i w:val="0"/>
      <w:iCs w:val="0"/>
      <w:color w:val="000000"/>
      <w:sz w:val="22"/>
      <w:szCs w:val="22"/>
    </w:rPr>
  </w:style>
  <w:style w:type="character" w:styleId="Naglaeno">
    <w:name w:val="Strong"/>
    <w:basedOn w:val="Zadanifontodlomka"/>
    <w:uiPriority w:val="22"/>
    <w:qFormat/>
    <w:rsid w:val="00344E6C"/>
    <w:rPr>
      <w:b/>
      <w:bCs/>
    </w:rPr>
  </w:style>
  <w:style w:type="character" w:styleId="Istaknuto">
    <w:name w:val="Emphasis"/>
    <w:basedOn w:val="Zadanifontodlomka"/>
    <w:uiPriority w:val="20"/>
    <w:qFormat/>
    <w:rsid w:val="00344E6C"/>
    <w:rPr>
      <w:i/>
      <w:iCs/>
    </w:rPr>
  </w:style>
  <w:style w:type="character" w:customStyle="1" w:styleId="Naslov1Char">
    <w:name w:val="Naslov 1 Char"/>
    <w:basedOn w:val="Zadanifontodlomka"/>
    <w:link w:val="Naslov1"/>
    <w:uiPriority w:val="9"/>
    <w:rsid w:val="00796C50"/>
    <w:rPr>
      <w:rFonts w:ascii="Times New Roman" w:eastAsia="Times New Roman" w:hAnsi="Times New Roman" w:cs="Times New Roman"/>
      <w:b/>
      <w:bCs/>
      <w:kern w:val="36"/>
      <w:sz w:val="48"/>
      <w:szCs w:val="48"/>
      <w:lang w:eastAsia="hr-HR"/>
    </w:rPr>
  </w:style>
  <w:style w:type="paragraph" w:customStyle="1" w:styleId="Standard">
    <w:name w:val="Standard"/>
    <w:basedOn w:val="Normal"/>
    <w:rsid w:val="00B75B0E"/>
    <w:pPr>
      <w:overflowPunct/>
      <w:autoSpaceDE/>
      <w:adjustRightInd/>
    </w:pPr>
    <w:rPr>
      <w:rFonts w:eastAsiaTheme="minorHAnsi"/>
      <w:szCs w:val="24"/>
      <w:lang w:eastAsia="zh-CN"/>
    </w:rPr>
  </w:style>
  <w:style w:type="paragraph" w:styleId="Tekstbalonia">
    <w:name w:val="Balloon Text"/>
    <w:basedOn w:val="Normal"/>
    <w:link w:val="TekstbaloniaChar"/>
    <w:uiPriority w:val="99"/>
    <w:semiHidden/>
    <w:unhideWhenUsed/>
    <w:rsid w:val="000C7CF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7CF5"/>
    <w:rPr>
      <w:rFonts w:ascii="Segoe UI" w:eastAsia="Times New Roman" w:hAnsi="Segoe UI" w:cs="Segoe UI"/>
      <w:sz w:val="18"/>
      <w:szCs w:val="18"/>
      <w:lang w:eastAsia="hr-HR"/>
    </w:rPr>
  </w:style>
  <w:style w:type="paragraph" w:customStyle="1" w:styleId="Default">
    <w:name w:val="Default"/>
    <w:rsid w:val="00D23C1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t-98-2">
    <w:name w:val="t-98-2"/>
    <w:basedOn w:val="Normal"/>
    <w:qFormat/>
    <w:rsid w:val="00D23C15"/>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82">
      <w:bodyDiv w:val="1"/>
      <w:marLeft w:val="0"/>
      <w:marRight w:val="0"/>
      <w:marTop w:val="0"/>
      <w:marBottom w:val="0"/>
      <w:divBdr>
        <w:top w:val="none" w:sz="0" w:space="0" w:color="auto"/>
        <w:left w:val="none" w:sz="0" w:space="0" w:color="auto"/>
        <w:bottom w:val="none" w:sz="0" w:space="0" w:color="auto"/>
        <w:right w:val="none" w:sz="0" w:space="0" w:color="auto"/>
      </w:divBdr>
    </w:div>
    <w:div w:id="4479626">
      <w:bodyDiv w:val="1"/>
      <w:marLeft w:val="0"/>
      <w:marRight w:val="0"/>
      <w:marTop w:val="0"/>
      <w:marBottom w:val="0"/>
      <w:divBdr>
        <w:top w:val="none" w:sz="0" w:space="0" w:color="auto"/>
        <w:left w:val="none" w:sz="0" w:space="0" w:color="auto"/>
        <w:bottom w:val="none" w:sz="0" w:space="0" w:color="auto"/>
        <w:right w:val="none" w:sz="0" w:space="0" w:color="auto"/>
      </w:divBdr>
    </w:div>
    <w:div w:id="32652946">
      <w:bodyDiv w:val="1"/>
      <w:marLeft w:val="0"/>
      <w:marRight w:val="0"/>
      <w:marTop w:val="0"/>
      <w:marBottom w:val="0"/>
      <w:divBdr>
        <w:top w:val="none" w:sz="0" w:space="0" w:color="auto"/>
        <w:left w:val="none" w:sz="0" w:space="0" w:color="auto"/>
        <w:bottom w:val="none" w:sz="0" w:space="0" w:color="auto"/>
        <w:right w:val="none" w:sz="0" w:space="0" w:color="auto"/>
      </w:divBdr>
    </w:div>
    <w:div w:id="37358905">
      <w:bodyDiv w:val="1"/>
      <w:marLeft w:val="0"/>
      <w:marRight w:val="0"/>
      <w:marTop w:val="0"/>
      <w:marBottom w:val="0"/>
      <w:divBdr>
        <w:top w:val="none" w:sz="0" w:space="0" w:color="auto"/>
        <w:left w:val="none" w:sz="0" w:space="0" w:color="auto"/>
        <w:bottom w:val="none" w:sz="0" w:space="0" w:color="auto"/>
        <w:right w:val="none" w:sz="0" w:space="0" w:color="auto"/>
      </w:divBdr>
    </w:div>
    <w:div w:id="41488365">
      <w:bodyDiv w:val="1"/>
      <w:marLeft w:val="0"/>
      <w:marRight w:val="0"/>
      <w:marTop w:val="0"/>
      <w:marBottom w:val="0"/>
      <w:divBdr>
        <w:top w:val="none" w:sz="0" w:space="0" w:color="auto"/>
        <w:left w:val="none" w:sz="0" w:space="0" w:color="auto"/>
        <w:bottom w:val="none" w:sz="0" w:space="0" w:color="auto"/>
        <w:right w:val="none" w:sz="0" w:space="0" w:color="auto"/>
      </w:divBdr>
    </w:div>
    <w:div w:id="140655711">
      <w:bodyDiv w:val="1"/>
      <w:marLeft w:val="0"/>
      <w:marRight w:val="0"/>
      <w:marTop w:val="0"/>
      <w:marBottom w:val="0"/>
      <w:divBdr>
        <w:top w:val="none" w:sz="0" w:space="0" w:color="auto"/>
        <w:left w:val="none" w:sz="0" w:space="0" w:color="auto"/>
        <w:bottom w:val="none" w:sz="0" w:space="0" w:color="auto"/>
        <w:right w:val="none" w:sz="0" w:space="0" w:color="auto"/>
      </w:divBdr>
    </w:div>
    <w:div w:id="148253798">
      <w:bodyDiv w:val="1"/>
      <w:marLeft w:val="0"/>
      <w:marRight w:val="0"/>
      <w:marTop w:val="0"/>
      <w:marBottom w:val="0"/>
      <w:divBdr>
        <w:top w:val="none" w:sz="0" w:space="0" w:color="auto"/>
        <w:left w:val="none" w:sz="0" w:space="0" w:color="auto"/>
        <w:bottom w:val="none" w:sz="0" w:space="0" w:color="auto"/>
        <w:right w:val="none" w:sz="0" w:space="0" w:color="auto"/>
      </w:divBdr>
    </w:div>
    <w:div w:id="149100957">
      <w:bodyDiv w:val="1"/>
      <w:marLeft w:val="0"/>
      <w:marRight w:val="0"/>
      <w:marTop w:val="0"/>
      <w:marBottom w:val="0"/>
      <w:divBdr>
        <w:top w:val="none" w:sz="0" w:space="0" w:color="auto"/>
        <w:left w:val="none" w:sz="0" w:space="0" w:color="auto"/>
        <w:bottom w:val="none" w:sz="0" w:space="0" w:color="auto"/>
        <w:right w:val="none" w:sz="0" w:space="0" w:color="auto"/>
      </w:divBdr>
    </w:div>
    <w:div w:id="191891089">
      <w:bodyDiv w:val="1"/>
      <w:marLeft w:val="0"/>
      <w:marRight w:val="0"/>
      <w:marTop w:val="0"/>
      <w:marBottom w:val="0"/>
      <w:divBdr>
        <w:top w:val="none" w:sz="0" w:space="0" w:color="auto"/>
        <w:left w:val="none" w:sz="0" w:space="0" w:color="auto"/>
        <w:bottom w:val="none" w:sz="0" w:space="0" w:color="auto"/>
        <w:right w:val="none" w:sz="0" w:space="0" w:color="auto"/>
      </w:divBdr>
    </w:div>
    <w:div w:id="210655278">
      <w:bodyDiv w:val="1"/>
      <w:marLeft w:val="0"/>
      <w:marRight w:val="0"/>
      <w:marTop w:val="0"/>
      <w:marBottom w:val="0"/>
      <w:divBdr>
        <w:top w:val="none" w:sz="0" w:space="0" w:color="auto"/>
        <w:left w:val="none" w:sz="0" w:space="0" w:color="auto"/>
        <w:bottom w:val="none" w:sz="0" w:space="0" w:color="auto"/>
        <w:right w:val="none" w:sz="0" w:space="0" w:color="auto"/>
      </w:divBdr>
    </w:div>
    <w:div w:id="236088460">
      <w:bodyDiv w:val="1"/>
      <w:marLeft w:val="0"/>
      <w:marRight w:val="0"/>
      <w:marTop w:val="0"/>
      <w:marBottom w:val="0"/>
      <w:divBdr>
        <w:top w:val="none" w:sz="0" w:space="0" w:color="auto"/>
        <w:left w:val="none" w:sz="0" w:space="0" w:color="auto"/>
        <w:bottom w:val="none" w:sz="0" w:space="0" w:color="auto"/>
        <w:right w:val="none" w:sz="0" w:space="0" w:color="auto"/>
      </w:divBdr>
    </w:div>
    <w:div w:id="263660448">
      <w:bodyDiv w:val="1"/>
      <w:marLeft w:val="0"/>
      <w:marRight w:val="0"/>
      <w:marTop w:val="0"/>
      <w:marBottom w:val="0"/>
      <w:divBdr>
        <w:top w:val="none" w:sz="0" w:space="0" w:color="auto"/>
        <w:left w:val="none" w:sz="0" w:space="0" w:color="auto"/>
        <w:bottom w:val="none" w:sz="0" w:space="0" w:color="auto"/>
        <w:right w:val="none" w:sz="0" w:space="0" w:color="auto"/>
      </w:divBdr>
    </w:div>
    <w:div w:id="271519296">
      <w:bodyDiv w:val="1"/>
      <w:marLeft w:val="0"/>
      <w:marRight w:val="0"/>
      <w:marTop w:val="0"/>
      <w:marBottom w:val="0"/>
      <w:divBdr>
        <w:top w:val="none" w:sz="0" w:space="0" w:color="auto"/>
        <w:left w:val="none" w:sz="0" w:space="0" w:color="auto"/>
        <w:bottom w:val="none" w:sz="0" w:space="0" w:color="auto"/>
        <w:right w:val="none" w:sz="0" w:space="0" w:color="auto"/>
      </w:divBdr>
    </w:div>
    <w:div w:id="274138664">
      <w:bodyDiv w:val="1"/>
      <w:marLeft w:val="0"/>
      <w:marRight w:val="0"/>
      <w:marTop w:val="0"/>
      <w:marBottom w:val="0"/>
      <w:divBdr>
        <w:top w:val="none" w:sz="0" w:space="0" w:color="auto"/>
        <w:left w:val="none" w:sz="0" w:space="0" w:color="auto"/>
        <w:bottom w:val="none" w:sz="0" w:space="0" w:color="auto"/>
        <w:right w:val="none" w:sz="0" w:space="0" w:color="auto"/>
      </w:divBdr>
    </w:div>
    <w:div w:id="311833353">
      <w:bodyDiv w:val="1"/>
      <w:marLeft w:val="0"/>
      <w:marRight w:val="0"/>
      <w:marTop w:val="0"/>
      <w:marBottom w:val="0"/>
      <w:divBdr>
        <w:top w:val="none" w:sz="0" w:space="0" w:color="auto"/>
        <w:left w:val="none" w:sz="0" w:space="0" w:color="auto"/>
        <w:bottom w:val="none" w:sz="0" w:space="0" w:color="auto"/>
        <w:right w:val="none" w:sz="0" w:space="0" w:color="auto"/>
      </w:divBdr>
    </w:div>
    <w:div w:id="315184518">
      <w:bodyDiv w:val="1"/>
      <w:marLeft w:val="0"/>
      <w:marRight w:val="0"/>
      <w:marTop w:val="0"/>
      <w:marBottom w:val="0"/>
      <w:divBdr>
        <w:top w:val="none" w:sz="0" w:space="0" w:color="auto"/>
        <w:left w:val="none" w:sz="0" w:space="0" w:color="auto"/>
        <w:bottom w:val="none" w:sz="0" w:space="0" w:color="auto"/>
        <w:right w:val="none" w:sz="0" w:space="0" w:color="auto"/>
      </w:divBdr>
    </w:div>
    <w:div w:id="332419595">
      <w:bodyDiv w:val="1"/>
      <w:marLeft w:val="0"/>
      <w:marRight w:val="0"/>
      <w:marTop w:val="0"/>
      <w:marBottom w:val="0"/>
      <w:divBdr>
        <w:top w:val="none" w:sz="0" w:space="0" w:color="auto"/>
        <w:left w:val="none" w:sz="0" w:space="0" w:color="auto"/>
        <w:bottom w:val="none" w:sz="0" w:space="0" w:color="auto"/>
        <w:right w:val="none" w:sz="0" w:space="0" w:color="auto"/>
      </w:divBdr>
    </w:div>
    <w:div w:id="344790875">
      <w:bodyDiv w:val="1"/>
      <w:marLeft w:val="0"/>
      <w:marRight w:val="0"/>
      <w:marTop w:val="0"/>
      <w:marBottom w:val="0"/>
      <w:divBdr>
        <w:top w:val="none" w:sz="0" w:space="0" w:color="auto"/>
        <w:left w:val="none" w:sz="0" w:space="0" w:color="auto"/>
        <w:bottom w:val="none" w:sz="0" w:space="0" w:color="auto"/>
        <w:right w:val="none" w:sz="0" w:space="0" w:color="auto"/>
      </w:divBdr>
    </w:div>
    <w:div w:id="364059118">
      <w:bodyDiv w:val="1"/>
      <w:marLeft w:val="0"/>
      <w:marRight w:val="0"/>
      <w:marTop w:val="0"/>
      <w:marBottom w:val="0"/>
      <w:divBdr>
        <w:top w:val="none" w:sz="0" w:space="0" w:color="auto"/>
        <w:left w:val="none" w:sz="0" w:space="0" w:color="auto"/>
        <w:bottom w:val="none" w:sz="0" w:space="0" w:color="auto"/>
        <w:right w:val="none" w:sz="0" w:space="0" w:color="auto"/>
      </w:divBdr>
    </w:div>
    <w:div w:id="379742884">
      <w:bodyDiv w:val="1"/>
      <w:marLeft w:val="0"/>
      <w:marRight w:val="0"/>
      <w:marTop w:val="0"/>
      <w:marBottom w:val="0"/>
      <w:divBdr>
        <w:top w:val="none" w:sz="0" w:space="0" w:color="auto"/>
        <w:left w:val="none" w:sz="0" w:space="0" w:color="auto"/>
        <w:bottom w:val="none" w:sz="0" w:space="0" w:color="auto"/>
        <w:right w:val="none" w:sz="0" w:space="0" w:color="auto"/>
      </w:divBdr>
    </w:div>
    <w:div w:id="381054464">
      <w:bodyDiv w:val="1"/>
      <w:marLeft w:val="0"/>
      <w:marRight w:val="0"/>
      <w:marTop w:val="0"/>
      <w:marBottom w:val="0"/>
      <w:divBdr>
        <w:top w:val="none" w:sz="0" w:space="0" w:color="auto"/>
        <w:left w:val="none" w:sz="0" w:space="0" w:color="auto"/>
        <w:bottom w:val="none" w:sz="0" w:space="0" w:color="auto"/>
        <w:right w:val="none" w:sz="0" w:space="0" w:color="auto"/>
      </w:divBdr>
    </w:div>
    <w:div w:id="411315976">
      <w:bodyDiv w:val="1"/>
      <w:marLeft w:val="0"/>
      <w:marRight w:val="0"/>
      <w:marTop w:val="0"/>
      <w:marBottom w:val="0"/>
      <w:divBdr>
        <w:top w:val="none" w:sz="0" w:space="0" w:color="auto"/>
        <w:left w:val="none" w:sz="0" w:space="0" w:color="auto"/>
        <w:bottom w:val="none" w:sz="0" w:space="0" w:color="auto"/>
        <w:right w:val="none" w:sz="0" w:space="0" w:color="auto"/>
      </w:divBdr>
    </w:div>
    <w:div w:id="473453429">
      <w:bodyDiv w:val="1"/>
      <w:marLeft w:val="0"/>
      <w:marRight w:val="0"/>
      <w:marTop w:val="0"/>
      <w:marBottom w:val="0"/>
      <w:divBdr>
        <w:top w:val="none" w:sz="0" w:space="0" w:color="auto"/>
        <w:left w:val="none" w:sz="0" w:space="0" w:color="auto"/>
        <w:bottom w:val="none" w:sz="0" w:space="0" w:color="auto"/>
        <w:right w:val="none" w:sz="0" w:space="0" w:color="auto"/>
      </w:divBdr>
    </w:div>
    <w:div w:id="474031829">
      <w:bodyDiv w:val="1"/>
      <w:marLeft w:val="0"/>
      <w:marRight w:val="0"/>
      <w:marTop w:val="0"/>
      <w:marBottom w:val="0"/>
      <w:divBdr>
        <w:top w:val="none" w:sz="0" w:space="0" w:color="auto"/>
        <w:left w:val="none" w:sz="0" w:space="0" w:color="auto"/>
        <w:bottom w:val="none" w:sz="0" w:space="0" w:color="auto"/>
        <w:right w:val="none" w:sz="0" w:space="0" w:color="auto"/>
      </w:divBdr>
    </w:div>
    <w:div w:id="490029051">
      <w:bodyDiv w:val="1"/>
      <w:marLeft w:val="0"/>
      <w:marRight w:val="0"/>
      <w:marTop w:val="0"/>
      <w:marBottom w:val="0"/>
      <w:divBdr>
        <w:top w:val="none" w:sz="0" w:space="0" w:color="auto"/>
        <w:left w:val="none" w:sz="0" w:space="0" w:color="auto"/>
        <w:bottom w:val="none" w:sz="0" w:space="0" w:color="auto"/>
        <w:right w:val="none" w:sz="0" w:space="0" w:color="auto"/>
      </w:divBdr>
    </w:div>
    <w:div w:id="500002445">
      <w:bodyDiv w:val="1"/>
      <w:marLeft w:val="0"/>
      <w:marRight w:val="0"/>
      <w:marTop w:val="0"/>
      <w:marBottom w:val="0"/>
      <w:divBdr>
        <w:top w:val="none" w:sz="0" w:space="0" w:color="auto"/>
        <w:left w:val="none" w:sz="0" w:space="0" w:color="auto"/>
        <w:bottom w:val="none" w:sz="0" w:space="0" w:color="auto"/>
        <w:right w:val="none" w:sz="0" w:space="0" w:color="auto"/>
      </w:divBdr>
    </w:div>
    <w:div w:id="509102690">
      <w:bodyDiv w:val="1"/>
      <w:marLeft w:val="0"/>
      <w:marRight w:val="0"/>
      <w:marTop w:val="0"/>
      <w:marBottom w:val="0"/>
      <w:divBdr>
        <w:top w:val="none" w:sz="0" w:space="0" w:color="auto"/>
        <w:left w:val="none" w:sz="0" w:space="0" w:color="auto"/>
        <w:bottom w:val="none" w:sz="0" w:space="0" w:color="auto"/>
        <w:right w:val="none" w:sz="0" w:space="0" w:color="auto"/>
      </w:divBdr>
    </w:div>
    <w:div w:id="523178852">
      <w:bodyDiv w:val="1"/>
      <w:marLeft w:val="0"/>
      <w:marRight w:val="0"/>
      <w:marTop w:val="0"/>
      <w:marBottom w:val="0"/>
      <w:divBdr>
        <w:top w:val="none" w:sz="0" w:space="0" w:color="auto"/>
        <w:left w:val="none" w:sz="0" w:space="0" w:color="auto"/>
        <w:bottom w:val="none" w:sz="0" w:space="0" w:color="auto"/>
        <w:right w:val="none" w:sz="0" w:space="0" w:color="auto"/>
      </w:divBdr>
    </w:div>
    <w:div w:id="532228602">
      <w:bodyDiv w:val="1"/>
      <w:marLeft w:val="0"/>
      <w:marRight w:val="0"/>
      <w:marTop w:val="0"/>
      <w:marBottom w:val="0"/>
      <w:divBdr>
        <w:top w:val="none" w:sz="0" w:space="0" w:color="auto"/>
        <w:left w:val="none" w:sz="0" w:space="0" w:color="auto"/>
        <w:bottom w:val="none" w:sz="0" w:space="0" w:color="auto"/>
        <w:right w:val="none" w:sz="0" w:space="0" w:color="auto"/>
      </w:divBdr>
    </w:div>
    <w:div w:id="534125209">
      <w:bodyDiv w:val="1"/>
      <w:marLeft w:val="0"/>
      <w:marRight w:val="0"/>
      <w:marTop w:val="0"/>
      <w:marBottom w:val="0"/>
      <w:divBdr>
        <w:top w:val="none" w:sz="0" w:space="0" w:color="auto"/>
        <w:left w:val="none" w:sz="0" w:space="0" w:color="auto"/>
        <w:bottom w:val="none" w:sz="0" w:space="0" w:color="auto"/>
        <w:right w:val="none" w:sz="0" w:space="0" w:color="auto"/>
      </w:divBdr>
    </w:div>
    <w:div w:id="583492286">
      <w:bodyDiv w:val="1"/>
      <w:marLeft w:val="0"/>
      <w:marRight w:val="0"/>
      <w:marTop w:val="0"/>
      <w:marBottom w:val="0"/>
      <w:divBdr>
        <w:top w:val="none" w:sz="0" w:space="0" w:color="auto"/>
        <w:left w:val="none" w:sz="0" w:space="0" w:color="auto"/>
        <w:bottom w:val="none" w:sz="0" w:space="0" w:color="auto"/>
        <w:right w:val="none" w:sz="0" w:space="0" w:color="auto"/>
      </w:divBdr>
    </w:div>
    <w:div w:id="605307434">
      <w:bodyDiv w:val="1"/>
      <w:marLeft w:val="0"/>
      <w:marRight w:val="0"/>
      <w:marTop w:val="0"/>
      <w:marBottom w:val="0"/>
      <w:divBdr>
        <w:top w:val="none" w:sz="0" w:space="0" w:color="auto"/>
        <w:left w:val="none" w:sz="0" w:space="0" w:color="auto"/>
        <w:bottom w:val="none" w:sz="0" w:space="0" w:color="auto"/>
        <w:right w:val="none" w:sz="0" w:space="0" w:color="auto"/>
      </w:divBdr>
    </w:div>
    <w:div w:id="621613416">
      <w:bodyDiv w:val="1"/>
      <w:marLeft w:val="0"/>
      <w:marRight w:val="0"/>
      <w:marTop w:val="0"/>
      <w:marBottom w:val="0"/>
      <w:divBdr>
        <w:top w:val="none" w:sz="0" w:space="0" w:color="auto"/>
        <w:left w:val="none" w:sz="0" w:space="0" w:color="auto"/>
        <w:bottom w:val="none" w:sz="0" w:space="0" w:color="auto"/>
        <w:right w:val="none" w:sz="0" w:space="0" w:color="auto"/>
      </w:divBdr>
    </w:div>
    <w:div w:id="717555805">
      <w:bodyDiv w:val="1"/>
      <w:marLeft w:val="0"/>
      <w:marRight w:val="0"/>
      <w:marTop w:val="0"/>
      <w:marBottom w:val="0"/>
      <w:divBdr>
        <w:top w:val="none" w:sz="0" w:space="0" w:color="auto"/>
        <w:left w:val="none" w:sz="0" w:space="0" w:color="auto"/>
        <w:bottom w:val="none" w:sz="0" w:space="0" w:color="auto"/>
        <w:right w:val="none" w:sz="0" w:space="0" w:color="auto"/>
      </w:divBdr>
    </w:div>
    <w:div w:id="725490332">
      <w:bodyDiv w:val="1"/>
      <w:marLeft w:val="0"/>
      <w:marRight w:val="0"/>
      <w:marTop w:val="0"/>
      <w:marBottom w:val="0"/>
      <w:divBdr>
        <w:top w:val="none" w:sz="0" w:space="0" w:color="auto"/>
        <w:left w:val="none" w:sz="0" w:space="0" w:color="auto"/>
        <w:bottom w:val="none" w:sz="0" w:space="0" w:color="auto"/>
        <w:right w:val="none" w:sz="0" w:space="0" w:color="auto"/>
      </w:divBdr>
    </w:div>
    <w:div w:id="776753282">
      <w:bodyDiv w:val="1"/>
      <w:marLeft w:val="0"/>
      <w:marRight w:val="0"/>
      <w:marTop w:val="0"/>
      <w:marBottom w:val="0"/>
      <w:divBdr>
        <w:top w:val="none" w:sz="0" w:space="0" w:color="auto"/>
        <w:left w:val="none" w:sz="0" w:space="0" w:color="auto"/>
        <w:bottom w:val="none" w:sz="0" w:space="0" w:color="auto"/>
        <w:right w:val="none" w:sz="0" w:space="0" w:color="auto"/>
      </w:divBdr>
    </w:div>
    <w:div w:id="792794205">
      <w:bodyDiv w:val="1"/>
      <w:marLeft w:val="0"/>
      <w:marRight w:val="0"/>
      <w:marTop w:val="0"/>
      <w:marBottom w:val="0"/>
      <w:divBdr>
        <w:top w:val="none" w:sz="0" w:space="0" w:color="auto"/>
        <w:left w:val="none" w:sz="0" w:space="0" w:color="auto"/>
        <w:bottom w:val="none" w:sz="0" w:space="0" w:color="auto"/>
        <w:right w:val="none" w:sz="0" w:space="0" w:color="auto"/>
      </w:divBdr>
    </w:div>
    <w:div w:id="799954464">
      <w:bodyDiv w:val="1"/>
      <w:marLeft w:val="0"/>
      <w:marRight w:val="0"/>
      <w:marTop w:val="0"/>
      <w:marBottom w:val="0"/>
      <w:divBdr>
        <w:top w:val="none" w:sz="0" w:space="0" w:color="auto"/>
        <w:left w:val="none" w:sz="0" w:space="0" w:color="auto"/>
        <w:bottom w:val="none" w:sz="0" w:space="0" w:color="auto"/>
        <w:right w:val="none" w:sz="0" w:space="0" w:color="auto"/>
      </w:divBdr>
    </w:div>
    <w:div w:id="813377586">
      <w:bodyDiv w:val="1"/>
      <w:marLeft w:val="0"/>
      <w:marRight w:val="0"/>
      <w:marTop w:val="0"/>
      <w:marBottom w:val="0"/>
      <w:divBdr>
        <w:top w:val="none" w:sz="0" w:space="0" w:color="auto"/>
        <w:left w:val="none" w:sz="0" w:space="0" w:color="auto"/>
        <w:bottom w:val="none" w:sz="0" w:space="0" w:color="auto"/>
        <w:right w:val="none" w:sz="0" w:space="0" w:color="auto"/>
      </w:divBdr>
    </w:div>
    <w:div w:id="814645001">
      <w:bodyDiv w:val="1"/>
      <w:marLeft w:val="0"/>
      <w:marRight w:val="0"/>
      <w:marTop w:val="0"/>
      <w:marBottom w:val="0"/>
      <w:divBdr>
        <w:top w:val="none" w:sz="0" w:space="0" w:color="auto"/>
        <w:left w:val="none" w:sz="0" w:space="0" w:color="auto"/>
        <w:bottom w:val="none" w:sz="0" w:space="0" w:color="auto"/>
        <w:right w:val="none" w:sz="0" w:space="0" w:color="auto"/>
      </w:divBdr>
    </w:div>
    <w:div w:id="826172404">
      <w:bodyDiv w:val="1"/>
      <w:marLeft w:val="0"/>
      <w:marRight w:val="0"/>
      <w:marTop w:val="0"/>
      <w:marBottom w:val="0"/>
      <w:divBdr>
        <w:top w:val="none" w:sz="0" w:space="0" w:color="auto"/>
        <w:left w:val="none" w:sz="0" w:space="0" w:color="auto"/>
        <w:bottom w:val="none" w:sz="0" w:space="0" w:color="auto"/>
        <w:right w:val="none" w:sz="0" w:space="0" w:color="auto"/>
      </w:divBdr>
    </w:div>
    <w:div w:id="862328519">
      <w:bodyDiv w:val="1"/>
      <w:marLeft w:val="0"/>
      <w:marRight w:val="0"/>
      <w:marTop w:val="0"/>
      <w:marBottom w:val="0"/>
      <w:divBdr>
        <w:top w:val="none" w:sz="0" w:space="0" w:color="auto"/>
        <w:left w:val="none" w:sz="0" w:space="0" w:color="auto"/>
        <w:bottom w:val="none" w:sz="0" w:space="0" w:color="auto"/>
        <w:right w:val="none" w:sz="0" w:space="0" w:color="auto"/>
      </w:divBdr>
    </w:div>
    <w:div w:id="867138561">
      <w:bodyDiv w:val="1"/>
      <w:marLeft w:val="0"/>
      <w:marRight w:val="0"/>
      <w:marTop w:val="0"/>
      <w:marBottom w:val="0"/>
      <w:divBdr>
        <w:top w:val="none" w:sz="0" w:space="0" w:color="auto"/>
        <w:left w:val="none" w:sz="0" w:space="0" w:color="auto"/>
        <w:bottom w:val="none" w:sz="0" w:space="0" w:color="auto"/>
        <w:right w:val="none" w:sz="0" w:space="0" w:color="auto"/>
      </w:divBdr>
    </w:div>
    <w:div w:id="927885031">
      <w:bodyDiv w:val="1"/>
      <w:marLeft w:val="0"/>
      <w:marRight w:val="0"/>
      <w:marTop w:val="0"/>
      <w:marBottom w:val="0"/>
      <w:divBdr>
        <w:top w:val="none" w:sz="0" w:space="0" w:color="auto"/>
        <w:left w:val="none" w:sz="0" w:space="0" w:color="auto"/>
        <w:bottom w:val="none" w:sz="0" w:space="0" w:color="auto"/>
        <w:right w:val="none" w:sz="0" w:space="0" w:color="auto"/>
      </w:divBdr>
    </w:div>
    <w:div w:id="947004853">
      <w:bodyDiv w:val="1"/>
      <w:marLeft w:val="0"/>
      <w:marRight w:val="0"/>
      <w:marTop w:val="0"/>
      <w:marBottom w:val="0"/>
      <w:divBdr>
        <w:top w:val="none" w:sz="0" w:space="0" w:color="auto"/>
        <w:left w:val="none" w:sz="0" w:space="0" w:color="auto"/>
        <w:bottom w:val="none" w:sz="0" w:space="0" w:color="auto"/>
        <w:right w:val="none" w:sz="0" w:space="0" w:color="auto"/>
      </w:divBdr>
    </w:div>
    <w:div w:id="963273323">
      <w:bodyDiv w:val="1"/>
      <w:marLeft w:val="0"/>
      <w:marRight w:val="0"/>
      <w:marTop w:val="0"/>
      <w:marBottom w:val="0"/>
      <w:divBdr>
        <w:top w:val="none" w:sz="0" w:space="0" w:color="auto"/>
        <w:left w:val="none" w:sz="0" w:space="0" w:color="auto"/>
        <w:bottom w:val="none" w:sz="0" w:space="0" w:color="auto"/>
        <w:right w:val="none" w:sz="0" w:space="0" w:color="auto"/>
      </w:divBdr>
    </w:div>
    <w:div w:id="1030373893">
      <w:bodyDiv w:val="1"/>
      <w:marLeft w:val="0"/>
      <w:marRight w:val="0"/>
      <w:marTop w:val="0"/>
      <w:marBottom w:val="0"/>
      <w:divBdr>
        <w:top w:val="none" w:sz="0" w:space="0" w:color="auto"/>
        <w:left w:val="none" w:sz="0" w:space="0" w:color="auto"/>
        <w:bottom w:val="none" w:sz="0" w:space="0" w:color="auto"/>
        <w:right w:val="none" w:sz="0" w:space="0" w:color="auto"/>
      </w:divBdr>
    </w:div>
    <w:div w:id="1038704254">
      <w:bodyDiv w:val="1"/>
      <w:marLeft w:val="0"/>
      <w:marRight w:val="0"/>
      <w:marTop w:val="0"/>
      <w:marBottom w:val="0"/>
      <w:divBdr>
        <w:top w:val="none" w:sz="0" w:space="0" w:color="auto"/>
        <w:left w:val="none" w:sz="0" w:space="0" w:color="auto"/>
        <w:bottom w:val="none" w:sz="0" w:space="0" w:color="auto"/>
        <w:right w:val="none" w:sz="0" w:space="0" w:color="auto"/>
      </w:divBdr>
    </w:div>
    <w:div w:id="1047800893">
      <w:bodyDiv w:val="1"/>
      <w:marLeft w:val="0"/>
      <w:marRight w:val="0"/>
      <w:marTop w:val="0"/>
      <w:marBottom w:val="0"/>
      <w:divBdr>
        <w:top w:val="none" w:sz="0" w:space="0" w:color="auto"/>
        <w:left w:val="none" w:sz="0" w:space="0" w:color="auto"/>
        <w:bottom w:val="none" w:sz="0" w:space="0" w:color="auto"/>
        <w:right w:val="none" w:sz="0" w:space="0" w:color="auto"/>
      </w:divBdr>
    </w:div>
    <w:div w:id="1049839028">
      <w:bodyDiv w:val="1"/>
      <w:marLeft w:val="0"/>
      <w:marRight w:val="0"/>
      <w:marTop w:val="0"/>
      <w:marBottom w:val="0"/>
      <w:divBdr>
        <w:top w:val="none" w:sz="0" w:space="0" w:color="auto"/>
        <w:left w:val="none" w:sz="0" w:space="0" w:color="auto"/>
        <w:bottom w:val="none" w:sz="0" w:space="0" w:color="auto"/>
        <w:right w:val="none" w:sz="0" w:space="0" w:color="auto"/>
      </w:divBdr>
    </w:div>
    <w:div w:id="1055933736">
      <w:bodyDiv w:val="1"/>
      <w:marLeft w:val="0"/>
      <w:marRight w:val="0"/>
      <w:marTop w:val="0"/>
      <w:marBottom w:val="0"/>
      <w:divBdr>
        <w:top w:val="none" w:sz="0" w:space="0" w:color="auto"/>
        <w:left w:val="none" w:sz="0" w:space="0" w:color="auto"/>
        <w:bottom w:val="none" w:sz="0" w:space="0" w:color="auto"/>
        <w:right w:val="none" w:sz="0" w:space="0" w:color="auto"/>
      </w:divBdr>
    </w:div>
    <w:div w:id="1065833788">
      <w:bodyDiv w:val="1"/>
      <w:marLeft w:val="0"/>
      <w:marRight w:val="0"/>
      <w:marTop w:val="0"/>
      <w:marBottom w:val="0"/>
      <w:divBdr>
        <w:top w:val="none" w:sz="0" w:space="0" w:color="auto"/>
        <w:left w:val="none" w:sz="0" w:space="0" w:color="auto"/>
        <w:bottom w:val="none" w:sz="0" w:space="0" w:color="auto"/>
        <w:right w:val="none" w:sz="0" w:space="0" w:color="auto"/>
      </w:divBdr>
    </w:div>
    <w:div w:id="1068304864">
      <w:bodyDiv w:val="1"/>
      <w:marLeft w:val="0"/>
      <w:marRight w:val="0"/>
      <w:marTop w:val="0"/>
      <w:marBottom w:val="0"/>
      <w:divBdr>
        <w:top w:val="none" w:sz="0" w:space="0" w:color="auto"/>
        <w:left w:val="none" w:sz="0" w:space="0" w:color="auto"/>
        <w:bottom w:val="none" w:sz="0" w:space="0" w:color="auto"/>
        <w:right w:val="none" w:sz="0" w:space="0" w:color="auto"/>
      </w:divBdr>
    </w:div>
    <w:div w:id="1078357766">
      <w:bodyDiv w:val="1"/>
      <w:marLeft w:val="0"/>
      <w:marRight w:val="0"/>
      <w:marTop w:val="0"/>
      <w:marBottom w:val="0"/>
      <w:divBdr>
        <w:top w:val="none" w:sz="0" w:space="0" w:color="auto"/>
        <w:left w:val="none" w:sz="0" w:space="0" w:color="auto"/>
        <w:bottom w:val="none" w:sz="0" w:space="0" w:color="auto"/>
        <w:right w:val="none" w:sz="0" w:space="0" w:color="auto"/>
      </w:divBdr>
    </w:div>
    <w:div w:id="1079450834">
      <w:bodyDiv w:val="1"/>
      <w:marLeft w:val="0"/>
      <w:marRight w:val="0"/>
      <w:marTop w:val="0"/>
      <w:marBottom w:val="0"/>
      <w:divBdr>
        <w:top w:val="none" w:sz="0" w:space="0" w:color="auto"/>
        <w:left w:val="none" w:sz="0" w:space="0" w:color="auto"/>
        <w:bottom w:val="none" w:sz="0" w:space="0" w:color="auto"/>
        <w:right w:val="none" w:sz="0" w:space="0" w:color="auto"/>
      </w:divBdr>
    </w:div>
    <w:div w:id="1082994175">
      <w:bodyDiv w:val="1"/>
      <w:marLeft w:val="0"/>
      <w:marRight w:val="0"/>
      <w:marTop w:val="0"/>
      <w:marBottom w:val="0"/>
      <w:divBdr>
        <w:top w:val="none" w:sz="0" w:space="0" w:color="auto"/>
        <w:left w:val="none" w:sz="0" w:space="0" w:color="auto"/>
        <w:bottom w:val="none" w:sz="0" w:space="0" w:color="auto"/>
        <w:right w:val="none" w:sz="0" w:space="0" w:color="auto"/>
      </w:divBdr>
    </w:div>
    <w:div w:id="1093278802">
      <w:bodyDiv w:val="1"/>
      <w:marLeft w:val="0"/>
      <w:marRight w:val="0"/>
      <w:marTop w:val="0"/>
      <w:marBottom w:val="0"/>
      <w:divBdr>
        <w:top w:val="none" w:sz="0" w:space="0" w:color="auto"/>
        <w:left w:val="none" w:sz="0" w:space="0" w:color="auto"/>
        <w:bottom w:val="none" w:sz="0" w:space="0" w:color="auto"/>
        <w:right w:val="none" w:sz="0" w:space="0" w:color="auto"/>
      </w:divBdr>
    </w:div>
    <w:div w:id="1144852239">
      <w:bodyDiv w:val="1"/>
      <w:marLeft w:val="0"/>
      <w:marRight w:val="0"/>
      <w:marTop w:val="0"/>
      <w:marBottom w:val="0"/>
      <w:divBdr>
        <w:top w:val="none" w:sz="0" w:space="0" w:color="auto"/>
        <w:left w:val="none" w:sz="0" w:space="0" w:color="auto"/>
        <w:bottom w:val="none" w:sz="0" w:space="0" w:color="auto"/>
        <w:right w:val="none" w:sz="0" w:space="0" w:color="auto"/>
      </w:divBdr>
    </w:div>
    <w:div w:id="1163819069">
      <w:bodyDiv w:val="1"/>
      <w:marLeft w:val="0"/>
      <w:marRight w:val="0"/>
      <w:marTop w:val="0"/>
      <w:marBottom w:val="0"/>
      <w:divBdr>
        <w:top w:val="none" w:sz="0" w:space="0" w:color="auto"/>
        <w:left w:val="none" w:sz="0" w:space="0" w:color="auto"/>
        <w:bottom w:val="none" w:sz="0" w:space="0" w:color="auto"/>
        <w:right w:val="none" w:sz="0" w:space="0" w:color="auto"/>
      </w:divBdr>
    </w:div>
    <w:div w:id="1271010521">
      <w:bodyDiv w:val="1"/>
      <w:marLeft w:val="0"/>
      <w:marRight w:val="0"/>
      <w:marTop w:val="0"/>
      <w:marBottom w:val="0"/>
      <w:divBdr>
        <w:top w:val="none" w:sz="0" w:space="0" w:color="auto"/>
        <w:left w:val="none" w:sz="0" w:space="0" w:color="auto"/>
        <w:bottom w:val="none" w:sz="0" w:space="0" w:color="auto"/>
        <w:right w:val="none" w:sz="0" w:space="0" w:color="auto"/>
      </w:divBdr>
    </w:div>
    <w:div w:id="1275943794">
      <w:bodyDiv w:val="1"/>
      <w:marLeft w:val="0"/>
      <w:marRight w:val="0"/>
      <w:marTop w:val="0"/>
      <w:marBottom w:val="0"/>
      <w:divBdr>
        <w:top w:val="none" w:sz="0" w:space="0" w:color="auto"/>
        <w:left w:val="none" w:sz="0" w:space="0" w:color="auto"/>
        <w:bottom w:val="none" w:sz="0" w:space="0" w:color="auto"/>
        <w:right w:val="none" w:sz="0" w:space="0" w:color="auto"/>
      </w:divBdr>
    </w:div>
    <w:div w:id="1292204181">
      <w:bodyDiv w:val="1"/>
      <w:marLeft w:val="0"/>
      <w:marRight w:val="0"/>
      <w:marTop w:val="0"/>
      <w:marBottom w:val="0"/>
      <w:divBdr>
        <w:top w:val="none" w:sz="0" w:space="0" w:color="auto"/>
        <w:left w:val="none" w:sz="0" w:space="0" w:color="auto"/>
        <w:bottom w:val="none" w:sz="0" w:space="0" w:color="auto"/>
        <w:right w:val="none" w:sz="0" w:space="0" w:color="auto"/>
      </w:divBdr>
    </w:div>
    <w:div w:id="1308977535">
      <w:bodyDiv w:val="1"/>
      <w:marLeft w:val="0"/>
      <w:marRight w:val="0"/>
      <w:marTop w:val="0"/>
      <w:marBottom w:val="0"/>
      <w:divBdr>
        <w:top w:val="none" w:sz="0" w:space="0" w:color="auto"/>
        <w:left w:val="none" w:sz="0" w:space="0" w:color="auto"/>
        <w:bottom w:val="none" w:sz="0" w:space="0" w:color="auto"/>
        <w:right w:val="none" w:sz="0" w:space="0" w:color="auto"/>
      </w:divBdr>
    </w:div>
    <w:div w:id="1311785645">
      <w:bodyDiv w:val="1"/>
      <w:marLeft w:val="0"/>
      <w:marRight w:val="0"/>
      <w:marTop w:val="0"/>
      <w:marBottom w:val="0"/>
      <w:divBdr>
        <w:top w:val="none" w:sz="0" w:space="0" w:color="auto"/>
        <w:left w:val="none" w:sz="0" w:space="0" w:color="auto"/>
        <w:bottom w:val="none" w:sz="0" w:space="0" w:color="auto"/>
        <w:right w:val="none" w:sz="0" w:space="0" w:color="auto"/>
      </w:divBdr>
    </w:div>
    <w:div w:id="1320034914">
      <w:bodyDiv w:val="1"/>
      <w:marLeft w:val="0"/>
      <w:marRight w:val="0"/>
      <w:marTop w:val="0"/>
      <w:marBottom w:val="0"/>
      <w:divBdr>
        <w:top w:val="none" w:sz="0" w:space="0" w:color="auto"/>
        <w:left w:val="none" w:sz="0" w:space="0" w:color="auto"/>
        <w:bottom w:val="none" w:sz="0" w:space="0" w:color="auto"/>
        <w:right w:val="none" w:sz="0" w:space="0" w:color="auto"/>
      </w:divBdr>
    </w:div>
    <w:div w:id="1363701721">
      <w:bodyDiv w:val="1"/>
      <w:marLeft w:val="0"/>
      <w:marRight w:val="0"/>
      <w:marTop w:val="0"/>
      <w:marBottom w:val="0"/>
      <w:divBdr>
        <w:top w:val="none" w:sz="0" w:space="0" w:color="auto"/>
        <w:left w:val="none" w:sz="0" w:space="0" w:color="auto"/>
        <w:bottom w:val="none" w:sz="0" w:space="0" w:color="auto"/>
        <w:right w:val="none" w:sz="0" w:space="0" w:color="auto"/>
      </w:divBdr>
    </w:div>
    <w:div w:id="1365716078">
      <w:bodyDiv w:val="1"/>
      <w:marLeft w:val="0"/>
      <w:marRight w:val="0"/>
      <w:marTop w:val="0"/>
      <w:marBottom w:val="0"/>
      <w:divBdr>
        <w:top w:val="none" w:sz="0" w:space="0" w:color="auto"/>
        <w:left w:val="none" w:sz="0" w:space="0" w:color="auto"/>
        <w:bottom w:val="none" w:sz="0" w:space="0" w:color="auto"/>
        <w:right w:val="none" w:sz="0" w:space="0" w:color="auto"/>
      </w:divBdr>
    </w:div>
    <w:div w:id="1368333233">
      <w:bodyDiv w:val="1"/>
      <w:marLeft w:val="0"/>
      <w:marRight w:val="0"/>
      <w:marTop w:val="0"/>
      <w:marBottom w:val="0"/>
      <w:divBdr>
        <w:top w:val="none" w:sz="0" w:space="0" w:color="auto"/>
        <w:left w:val="none" w:sz="0" w:space="0" w:color="auto"/>
        <w:bottom w:val="none" w:sz="0" w:space="0" w:color="auto"/>
        <w:right w:val="none" w:sz="0" w:space="0" w:color="auto"/>
      </w:divBdr>
    </w:div>
    <w:div w:id="1379740260">
      <w:bodyDiv w:val="1"/>
      <w:marLeft w:val="0"/>
      <w:marRight w:val="0"/>
      <w:marTop w:val="0"/>
      <w:marBottom w:val="0"/>
      <w:divBdr>
        <w:top w:val="none" w:sz="0" w:space="0" w:color="auto"/>
        <w:left w:val="none" w:sz="0" w:space="0" w:color="auto"/>
        <w:bottom w:val="none" w:sz="0" w:space="0" w:color="auto"/>
        <w:right w:val="none" w:sz="0" w:space="0" w:color="auto"/>
      </w:divBdr>
    </w:div>
    <w:div w:id="1416591999">
      <w:bodyDiv w:val="1"/>
      <w:marLeft w:val="0"/>
      <w:marRight w:val="0"/>
      <w:marTop w:val="0"/>
      <w:marBottom w:val="0"/>
      <w:divBdr>
        <w:top w:val="none" w:sz="0" w:space="0" w:color="auto"/>
        <w:left w:val="none" w:sz="0" w:space="0" w:color="auto"/>
        <w:bottom w:val="none" w:sz="0" w:space="0" w:color="auto"/>
        <w:right w:val="none" w:sz="0" w:space="0" w:color="auto"/>
      </w:divBdr>
    </w:div>
    <w:div w:id="1457795062">
      <w:bodyDiv w:val="1"/>
      <w:marLeft w:val="0"/>
      <w:marRight w:val="0"/>
      <w:marTop w:val="0"/>
      <w:marBottom w:val="0"/>
      <w:divBdr>
        <w:top w:val="none" w:sz="0" w:space="0" w:color="auto"/>
        <w:left w:val="none" w:sz="0" w:space="0" w:color="auto"/>
        <w:bottom w:val="none" w:sz="0" w:space="0" w:color="auto"/>
        <w:right w:val="none" w:sz="0" w:space="0" w:color="auto"/>
      </w:divBdr>
    </w:div>
    <w:div w:id="1464616503">
      <w:bodyDiv w:val="1"/>
      <w:marLeft w:val="0"/>
      <w:marRight w:val="0"/>
      <w:marTop w:val="0"/>
      <w:marBottom w:val="0"/>
      <w:divBdr>
        <w:top w:val="none" w:sz="0" w:space="0" w:color="auto"/>
        <w:left w:val="none" w:sz="0" w:space="0" w:color="auto"/>
        <w:bottom w:val="none" w:sz="0" w:space="0" w:color="auto"/>
        <w:right w:val="none" w:sz="0" w:space="0" w:color="auto"/>
      </w:divBdr>
    </w:div>
    <w:div w:id="1495760210">
      <w:bodyDiv w:val="1"/>
      <w:marLeft w:val="0"/>
      <w:marRight w:val="0"/>
      <w:marTop w:val="0"/>
      <w:marBottom w:val="0"/>
      <w:divBdr>
        <w:top w:val="none" w:sz="0" w:space="0" w:color="auto"/>
        <w:left w:val="none" w:sz="0" w:space="0" w:color="auto"/>
        <w:bottom w:val="none" w:sz="0" w:space="0" w:color="auto"/>
        <w:right w:val="none" w:sz="0" w:space="0" w:color="auto"/>
      </w:divBdr>
    </w:div>
    <w:div w:id="1499494982">
      <w:bodyDiv w:val="1"/>
      <w:marLeft w:val="0"/>
      <w:marRight w:val="0"/>
      <w:marTop w:val="0"/>
      <w:marBottom w:val="0"/>
      <w:divBdr>
        <w:top w:val="none" w:sz="0" w:space="0" w:color="auto"/>
        <w:left w:val="none" w:sz="0" w:space="0" w:color="auto"/>
        <w:bottom w:val="none" w:sz="0" w:space="0" w:color="auto"/>
        <w:right w:val="none" w:sz="0" w:space="0" w:color="auto"/>
      </w:divBdr>
    </w:div>
    <w:div w:id="1504737161">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46260698">
      <w:bodyDiv w:val="1"/>
      <w:marLeft w:val="0"/>
      <w:marRight w:val="0"/>
      <w:marTop w:val="0"/>
      <w:marBottom w:val="0"/>
      <w:divBdr>
        <w:top w:val="none" w:sz="0" w:space="0" w:color="auto"/>
        <w:left w:val="none" w:sz="0" w:space="0" w:color="auto"/>
        <w:bottom w:val="none" w:sz="0" w:space="0" w:color="auto"/>
        <w:right w:val="none" w:sz="0" w:space="0" w:color="auto"/>
      </w:divBdr>
    </w:div>
    <w:div w:id="1568343408">
      <w:bodyDiv w:val="1"/>
      <w:marLeft w:val="0"/>
      <w:marRight w:val="0"/>
      <w:marTop w:val="0"/>
      <w:marBottom w:val="0"/>
      <w:divBdr>
        <w:top w:val="none" w:sz="0" w:space="0" w:color="auto"/>
        <w:left w:val="none" w:sz="0" w:space="0" w:color="auto"/>
        <w:bottom w:val="none" w:sz="0" w:space="0" w:color="auto"/>
        <w:right w:val="none" w:sz="0" w:space="0" w:color="auto"/>
      </w:divBdr>
    </w:div>
    <w:div w:id="1615744602">
      <w:bodyDiv w:val="1"/>
      <w:marLeft w:val="0"/>
      <w:marRight w:val="0"/>
      <w:marTop w:val="0"/>
      <w:marBottom w:val="0"/>
      <w:divBdr>
        <w:top w:val="none" w:sz="0" w:space="0" w:color="auto"/>
        <w:left w:val="none" w:sz="0" w:space="0" w:color="auto"/>
        <w:bottom w:val="none" w:sz="0" w:space="0" w:color="auto"/>
        <w:right w:val="none" w:sz="0" w:space="0" w:color="auto"/>
      </w:divBdr>
    </w:div>
    <w:div w:id="1637102278">
      <w:bodyDiv w:val="1"/>
      <w:marLeft w:val="0"/>
      <w:marRight w:val="0"/>
      <w:marTop w:val="0"/>
      <w:marBottom w:val="0"/>
      <w:divBdr>
        <w:top w:val="none" w:sz="0" w:space="0" w:color="auto"/>
        <w:left w:val="none" w:sz="0" w:space="0" w:color="auto"/>
        <w:bottom w:val="none" w:sz="0" w:space="0" w:color="auto"/>
        <w:right w:val="none" w:sz="0" w:space="0" w:color="auto"/>
      </w:divBdr>
    </w:div>
    <w:div w:id="1642887093">
      <w:bodyDiv w:val="1"/>
      <w:marLeft w:val="0"/>
      <w:marRight w:val="0"/>
      <w:marTop w:val="0"/>
      <w:marBottom w:val="0"/>
      <w:divBdr>
        <w:top w:val="none" w:sz="0" w:space="0" w:color="auto"/>
        <w:left w:val="none" w:sz="0" w:space="0" w:color="auto"/>
        <w:bottom w:val="none" w:sz="0" w:space="0" w:color="auto"/>
        <w:right w:val="none" w:sz="0" w:space="0" w:color="auto"/>
      </w:divBdr>
    </w:div>
    <w:div w:id="1652060431">
      <w:bodyDiv w:val="1"/>
      <w:marLeft w:val="0"/>
      <w:marRight w:val="0"/>
      <w:marTop w:val="0"/>
      <w:marBottom w:val="0"/>
      <w:divBdr>
        <w:top w:val="none" w:sz="0" w:space="0" w:color="auto"/>
        <w:left w:val="none" w:sz="0" w:space="0" w:color="auto"/>
        <w:bottom w:val="none" w:sz="0" w:space="0" w:color="auto"/>
        <w:right w:val="none" w:sz="0" w:space="0" w:color="auto"/>
      </w:divBdr>
    </w:div>
    <w:div w:id="1654873347">
      <w:bodyDiv w:val="1"/>
      <w:marLeft w:val="0"/>
      <w:marRight w:val="0"/>
      <w:marTop w:val="0"/>
      <w:marBottom w:val="0"/>
      <w:divBdr>
        <w:top w:val="none" w:sz="0" w:space="0" w:color="auto"/>
        <w:left w:val="none" w:sz="0" w:space="0" w:color="auto"/>
        <w:bottom w:val="none" w:sz="0" w:space="0" w:color="auto"/>
        <w:right w:val="none" w:sz="0" w:space="0" w:color="auto"/>
      </w:divBdr>
    </w:div>
    <w:div w:id="1660689128">
      <w:bodyDiv w:val="1"/>
      <w:marLeft w:val="0"/>
      <w:marRight w:val="0"/>
      <w:marTop w:val="0"/>
      <w:marBottom w:val="0"/>
      <w:divBdr>
        <w:top w:val="none" w:sz="0" w:space="0" w:color="auto"/>
        <w:left w:val="none" w:sz="0" w:space="0" w:color="auto"/>
        <w:bottom w:val="none" w:sz="0" w:space="0" w:color="auto"/>
        <w:right w:val="none" w:sz="0" w:space="0" w:color="auto"/>
      </w:divBdr>
    </w:div>
    <w:div w:id="1661277166">
      <w:bodyDiv w:val="1"/>
      <w:marLeft w:val="0"/>
      <w:marRight w:val="0"/>
      <w:marTop w:val="0"/>
      <w:marBottom w:val="0"/>
      <w:divBdr>
        <w:top w:val="none" w:sz="0" w:space="0" w:color="auto"/>
        <w:left w:val="none" w:sz="0" w:space="0" w:color="auto"/>
        <w:bottom w:val="none" w:sz="0" w:space="0" w:color="auto"/>
        <w:right w:val="none" w:sz="0" w:space="0" w:color="auto"/>
      </w:divBdr>
    </w:div>
    <w:div w:id="1671717913">
      <w:bodyDiv w:val="1"/>
      <w:marLeft w:val="0"/>
      <w:marRight w:val="0"/>
      <w:marTop w:val="0"/>
      <w:marBottom w:val="0"/>
      <w:divBdr>
        <w:top w:val="none" w:sz="0" w:space="0" w:color="auto"/>
        <w:left w:val="none" w:sz="0" w:space="0" w:color="auto"/>
        <w:bottom w:val="none" w:sz="0" w:space="0" w:color="auto"/>
        <w:right w:val="none" w:sz="0" w:space="0" w:color="auto"/>
      </w:divBdr>
    </w:div>
    <w:div w:id="1687907706">
      <w:bodyDiv w:val="1"/>
      <w:marLeft w:val="0"/>
      <w:marRight w:val="0"/>
      <w:marTop w:val="0"/>
      <w:marBottom w:val="0"/>
      <w:divBdr>
        <w:top w:val="none" w:sz="0" w:space="0" w:color="auto"/>
        <w:left w:val="none" w:sz="0" w:space="0" w:color="auto"/>
        <w:bottom w:val="none" w:sz="0" w:space="0" w:color="auto"/>
        <w:right w:val="none" w:sz="0" w:space="0" w:color="auto"/>
      </w:divBdr>
    </w:div>
    <w:div w:id="1741368335">
      <w:bodyDiv w:val="1"/>
      <w:marLeft w:val="0"/>
      <w:marRight w:val="0"/>
      <w:marTop w:val="0"/>
      <w:marBottom w:val="0"/>
      <w:divBdr>
        <w:top w:val="none" w:sz="0" w:space="0" w:color="auto"/>
        <w:left w:val="none" w:sz="0" w:space="0" w:color="auto"/>
        <w:bottom w:val="none" w:sz="0" w:space="0" w:color="auto"/>
        <w:right w:val="none" w:sz="0" w:space="0" w:color="auto"/>
      </w:divBdr>
    </w:div>
    <w:div w:id="1767461614">
      <w:bodyDiv w:val="1"/>
      <w:marLeft w:val="0"/>
      <w:marRight w:val="0"/>
      <w:marTop w:val="0"/>
      <w:marBottom w:val="0"/>
      <w:divBdr>
        <w:top w:val="none" w:sz="0" w:space="0" w:color="auto"/>
        <w:left w:val="none" w:sz="0" w:space="0" w:color="auto"/>
        <w:bottom w:val="none" w:sz="0" w:space="0" w:color="auto"/>
        <w:right w:val="none" w:sz="0" w:space="0" w:color="auto"/>
      </w:divBdr>
    </w:div>
    <w:div w:id="1793278444">
      <w:bodyDiv w:val="1"/>
      <w:marLeft w:val="0"/>
      <w:marRight w:val="0"/>
      <w:marTop w:val="0"/>
      <w:marBottom w:val="0"/>
      <w:divBdr>
        <w:top w:val="none" w:sz="0" w:space="0" w:color="auto"/>
        <w:left w:val="none" w:sz="0" w:space="0" w:color="auto"/>
        <w:bottom w:val="none" w:sz="0" w:space="0" w:color="auto"/>
        <w:right w:val="none" w:sz="0" w:space="0" w:color="auto"/>
      </w:divBdr>
    </w:div>
    <w:div w:id="1804737674">
      <w:bodyDiv w:val="1"/>
      <w:marLeft w:val="0"/>
      <w:marRight w:val="0"/>
      <w:marTop w:val="0"/>
      <w:marBottom w:val="0"/>
      <w:divBdr>
        <w:top w:val="none" w:sz="0" w:space="0" w:color="auto"/>
        <w:left w:val="none" w:sz="0" w:space="0" w:color="auto"/>
        <w:bottom w:val="none" w:sz="0" w:space="0" w:color="auto"/>
        <w:right w:val="none" w:sz="0" w:space="0" w:color="auto"/>
      </w:divBdr>
    </w:div>
    <w:div w:id="1806270025">
      <w:bodyDiv w:val="1"/>
      <w:marLeft w:val="0"/>
      <w:marRight w:val="0"/>
      <w:marTop w:val="0"/>
      <w:marBottom w:val="0"/>
      <w:divBdr>
        <w:top w:val="none" w:sz="0" w:space="0" w:color="auto"/>
        <w:left w:val="none" w:sz="0" w:space="0" w:color="auto"/>
        <w:bottom w:val="none" w:sz="0" w:space="0" w:color="auto"/>
        <w:right w:val="none" w:sz="0" w:space="0" w:color="auto"/>
      </w:divBdr>
    </w:div>
    <w:div w:id="1815486838">
      <w:bodyDiv w:val="1"/>
      <w:marLeft w:val="0"/>
      <w:marRight w:val="0"/>
      <w:marTop w:val="0"/>
      <w:marBottom w:val="0"/>
      <w:divBdr>
        <w:top w:val="none" w:sz="0" w:space="0" w:color="auto"/>
        <w:left w:val="none" w:sz="0" w:space="0" w:color="auto"/>
        <w:bottom w:val="none" w:sz="0" w:space="0" w:color="auto"/>
        <w:right w:val="none" w:sz="0" w:space="0" w:color="auto"/>
      </w:divBdr>
    </w:div>
    <w:div w:id="1817455830">
      <w:bodyDiv w:val="1"/>
      <w:marLeft w:val="0"/>
      <w:marRight w:val="0"/>
      <w:marTop w:val="0"/>
      <w:marBottom w:val="0"/>
      <w:divBdr>
        <w:top w:val="none" w:sz="0" w:space="0" w:color="auto"/>
        <w:left w:val="none" w:sz="0" w:space="0" w:color="auto"/>
        <w:bottom w:val="none" w:sz="0" w:space="0" w:color="auto"/>
        <w:right w:val="none" w:sz="0" w:space="0" w:color="auto"/>
      </w:divBdr>
    </w:div>
    <w:div w:id="1817722713">
      <w:bodyDiv w:val="1"/>
      <w:marLeft w:val="0"/>
      <w:marRight w:val="0"/>
      <w:marTop w:val="0"/>
      <w:marBottom w:val="0"/>
      <w:divBdr>
        <w:top w:val="none" w:sz="0" w:space="0" w:color="auto"/>
        <w:left w:val="none" w:sz="0" w:space="0" w:color="auto"/>
        <w:bottom w:val="none" w:sz="0" w:space="0" w:color="auto"/>
        <w:right w:val="none" w:sz="0" w:space="0" w:color="auto"/>
      </w:divBdr>
    </w:div>
    <w:div w:id="1837067099">
      <w:bodyDiv w:val="1"/>
      <w:marLeft w:val="0"/>
      <w:marRight w:val="0"/>
      <w:marTop w:val="0"/>
      <w:marBottom w:val="0"/>
      <w:divBdr>
        <w:top w:val="none" w:sz="0" w:space="0" w:color="auto"/>
        <w:left w:val="none" w:sz="0" w:space="0" w:color="auto"/>
        <w:bottom w:val="none" w:sz="0" w:space="0" w:color="auto"/>
        <w:right w:val="none" w:sz="0" w:space="0" w:color="auto"/>
      </w:divBdr>
    </w:div>
    <w:div w:id="1858233250">
      <w:bodyDiv w:val="1"/>
      <w:marLeft w:val="0"/>
      <w:marRight w:val="0"/>
      <w:marTop w:val="0"/>
      <w:marBottom w:val="0"/>
      <w:divBdr>
        <w:top w:val="none" w:sz="0" w:space="0" w:color="auto"/>
        <w:left w:val="none" w:sz="0" w:space="0" w:color="auto"/>
        <w:bottom w:val="none" w:sz="0" w:space="0" w:color="auto"/>
        <w:right w:val="none" w:sz="0" w:space="0" w:color="auto"/>
      </w:divBdr>
    </w:div>
    <w:div w:id="1870993771">
      <w:bodyDiv w:val="1"/>
      <w:marLeft w:val="0"/>
      <w:marRight w:val="0"/>
      <w:marTop w:val="0"/>
      <w:marBottom w:val="0"/>
      <w:divBdr>
        <w:top w:val="none" w:sz="0" w:space="0" w:color="auto"/>
        <w:left w:val="none" w:sz="0" w:space="0" w:color="auto"/>
        <w:bottom w:val="none" w:sz="0" w:space="0" w:color="auto"/>
        <w:right w:val="none" w:sz="0" w:space="0" w:color="auto"/>
      </w:divBdr>
    </w:div>
    <w:div w:id="1871645214">
      <w:bodyDiv w:val="1"/>
      <w:marLeft w:val="0"/>
      <w:marRight w:val="0"/>
      <w:marTop w:val="0"/>
      <w:marBottom w:val="0"/>
      <w:divBdr>
        <w:top w:val="none" w:sz="0" w:space="0" w:color="auto"/>
        <w:left w:val="none" w:sz="0" w:space="0" w:color="auto"/>
        <w:bottom w:val="none" w:sz="0" w:space="0" w:color="auto"/>
        <w:right w:val="none" w:sz="0" w:space="0" w:color="auto"/>
      </w:divBdr>
    </w:div>
    <w:div w:id="1875725599">
      <w:bodyDiv w:val="1"/>
      <w:marLeft w:val="0"/>
      <w:marRight w:val="0"/>
      <w:marTop w:val="0"/>
      <w:marBottom w:val="0"/>
      <w:divBdr>
        <w:top w:val="none" w:sz="0" w:space="0" w:color="auto"/>
        <w:left w:val="none" w:sz="0" w:space="0" w:color="auto"/>
        <w:bottom w:val="none" w:sz="0" w:space="0" w:color="auto"/>
        <w:right w:val="none" w:sz="0" w:space="0" w:color="auto"/>
      </w:divBdr>
    </w:div>
    <w:div w:id="1879317110">
      <w:bodyDiv w:val="1"/>
      <w:marLeft w:val="0"/>
      <w:marRight w:val="0"/>
      <w:marTop w:val="0"/>
      <w:marBottom w:val="0"/>
      <w:divBdr>
        <w:top w:val="none" w:sz="0" w:space="0" w:color="auto"/>
        <w:left w:val="none" w:sz="0" w:space="0" w:color="auto"/>
        <w:bottom w:val="none" w:sz="0" w:space="0" w:color="auto"/>
        <w:right w:val="none" w:sz="0" w:space="0" w:color="auto"/>
      </w:divBdr>
    </w:div>
    <w:div w:id="1879387642">
      <w:bodyDiv w:val="1"/>
      <w:marLeft w:val="0"/>
      <w:marRight w:val="0"/>
      <w:marTop w:val="0"/>
      <w:marBottom w:val="0"/>
      <w:divBdr>
        <w:top w:val="none" w:sz="0" w:space="0" w:color="auto"/>
        <w:left w:val="none" w:sz="0" w:space="0" w:color="auto"/>
        <w:bottom w:val="none" w:sz="0" w:space="0" w:color="auto"/>
        <w:right w:val="none" w:sz="0" w:space="0" w:color="auto"/>
      </w:divBdr>
    </w:div>
    <w:div w:id="1884058398">
      <w:bodyDiv w:val="1"/>
      <w:marLeft w:val="0"/>
      <w:marRight w:val="0"/>
      <w:marTop w:val="0"/>
      <w:marBottom w:val="0"/>
      <w:divBdr>
        <w:top w:val="none" w:sz="0" w:space="0" w:color="auto"/>
        <w:left w:val="none" w:sz="0" w:space="0" w:color="auto"/>
        <w:bottom w:val="none" w:sz="0" w:space="0" w:color="auto"/>
        <w:right w:val="none" w:sz="0" w:space="0" w:color="auto"/>
      </w:divBdr>
    </w:div>
    <w:div w:id="1885824967">
      <w:bodyDiv w:val="1"/>
      <w:marLeft w:val="0"/>
      <w:marRight w:val="0"/>
      <w:marTop w:val="0"/>
      <w:marBottom w:val="0"/>
      <w:divBdr>
        <w:top w:val="none" w:sz="0" w:space="0" w:color="auto"/>
        <w:left w:val="none" w:sz="0" w:space="0" w:color="auto"/>
        <w:bottom w:val="none" w:sz="0" w:space="0" w:color="auto"/>
        <w:right w:val="none" w:sz="0" w:space="0" w:color="auto"/>
      </w:divBdr>
    </w:div>
    <w:div w:id="1900483025">
      <w:bodyDiv w:val="1"/>
      <w:marLeft w:val="0"/>
      <w:marRight w:val="0"/>
      <w:marTop w:val="0"/>
      <w:marBottom w:val="0"/>
      <w:divBdr>
        <w:top w:val="none" w:sz="0" w:space="0" w:color="auto"/>
        <w:left w:val="none" w:sz="0" w:space="0" w:color="auto"/>
        <w:bottom w:val="none" w:sz="0" w:space="0" w:color="auto"/>
        <w:right w:val="none" w:sz="0" w:space="0" w:color="auto"/>
      </w:divBdr>
    </w:div>
    <w:div w:id="1943411099">
      <w:bodyDiv w:val="1"/>
      <w:marLeft w:val="0"/>
      <w:marRight w:val="0"/>
      <w:marTop w:val="0"/>
      <w:marBottom w:val="0"/>
      <w:divBdr>
        <w:top w:val="none" w:sz="0" w:space="0" w:color="auto"/>
        <w:left w:val="none" w:sz="0" w:space="0" w:color="auto"/>
        <w:bottom w:val="none" w:sz="0" w:space="0" w:color="auto"/>
        <w:right w:val="none" w:sz="0" w:space="0" w:color="auto"/>
      </w:divBdr>
    </w:div>
    <w:div w:id="1943412277">
      <w:bodyDiv w:val="1"/>
      <w:marLeft w:val="0"/>
      <w:marRight w:val="0"/>
      <w:marTop w:val="0"/>
      <w:marBottom w:val="0"/>
      <w:divBdr>
        <w:top w:val="none" w:sz="0" w:space="0" w:color="auto"/>
        <w:left w:val="none" w:sz="0" w:space="0" w:color="auto"/>
        <w:bottom w:val="none" w:sz="0" w:space="0" w:color="auto"/>
        <w:right w:val="none" w:sz="0" w:space="0" w:color="auto"/>
      </w:divBdr>
    </w:div>
    <w:div w:id="2019382518">
      <w:bodyDiv w:val="1"/>
      <w:marLeft w:val="0"/>
      <w:marRight w:val="0"/>
      <w:marTop w:val="0"/>
      <w:marBottom w:val="0"/>
      <w:divBdr>
        <w:top w:val="none" w:sz="0" w:space="0" w:color="auto"/>
        <w:left w:val="none" w:sz="0" w:space="0" w:color="auto"/>
        <w:bottom w:val="none" w:sz="0" w:space="0" w:color="auto"/>
        <w:right w:val="none" w:sz="0" w:space="0" w:color="auto"/>
      </w:divBdr>
    </w:div>
    <w:div w:id="2020304777">
      <w:bodyDiv w:val="1"/>
      <w:marLeft w:val="0"/>
      <w:marRight w:val="0"/>
      <w:marTop w:val="0"/>
      <w:marBottom w:val="0"/>
      <w:divBdr>
        <w:top w:val="none" w:sz="0" w:space="0" w:color="auto"/>
        <w:left w:val="none" w:sz="0" w:space="0" w:color="auto"/>
        <w:bottom w:val="none" w:sz="0" w:space="0" w:color="auto"/>
        <w:right w:val="none" w:sz="0" w:space="0" w:color="auto"/>
      </w:divBdr>
    </w:div>
    <w:div w:id="2033988615">
      <w:bodyDiv w:val="1"/>
      <w:marLeft w:val="0"/>
      <w:marRight w:val="0"/>
      <w:marTop w:val="0"/>
      <w:marBottom w:val="0"/>
      <w:divBdr>
        <w:top w:val="none" w:sz="0" w:space="0" w:color="auto"/>
        <w:left w:val="none" w:sz="0" w:space="0" w:color="auto"/>
        <w:bottom w:val="none" w:sz="0" w:space="0" w:color="auto"/>
        <w:right w:val="none" w:sz="0" w:space="0" w:color="auto"/>
      </w:divBdr>
    </w:div>
    <w:div w:id="21134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malik@ri.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3F73-1AB5-4117-82C9-7CBAB8A5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4614</TotalTime>
  <Pages>33</Pages>
  <Words>10094</Words>
  <Characters>57542</Characters>
  <Application>Microsoft Office Word</Application>
  <DocSecurity>0</DocSecurity>
  <Lines>479</Lines>
  <Paragraphs>135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Koljka Širola</cp:lastModifiedBy>
  <cp:revision>17</cp:revision>
  <cp:lastPrinted>2023-10-18T08:13:00Z</cp:lastPrinted>
  <dcterms:created xsi:type="dcterms:W3CDTF">2024-08-07T10:18:00Z</dcterms:created>
  <dcterms:modified xsi:type="dcterms:W3CDTF">2024-08-28T15:45:00Z</dcterms:modified>
</cp:coreProperties>
</file>